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06043" w14:textId="77777777" w:rsidR="00164421" w:rsidRDefault="00164421" w:rsidP="00164421">
      <w:pPr>
        <w:pStyle w:val="Tekstpodstawowy"/>
        <w:ind w:left="142" w:firstLine="0"/>
        <w:jc w:val="both"/>
        <w:rPr>
          <w:b/>
          <w:i/>
          <w:sz w:val="20"/>
        </w:rPr>
      </w:pPr>
    </w:p>
    <w:p w14:paraId="5E99DC87" w14:textId="06102F92" w:rsidR="00164421" w:rsidRPr="0030722E" w:rsidRDefault="00164421" w:rsidP="00164421">
      <w:pPr>
        <w:pStyle w:val="Tekstpodstawowy"/>
        <w:ind w:left="142" w:firstLine="0"/>
        <w:jc w:val="both"/>
        <w:rPr>
          <w:b/>
          <w:bCs/>
          <w:i/>
        </w:rPr>
      </w:pPr>
      <w:r w:rsidRPr="0030722E">
        <w:rPr>
          <w:b/>
          <w:i/>
        </w:rPr>
        <w:t xml:space="preserve">Załącznik nr </w:t>
      </w:r>
      <w:r w:rsidR="0030722E">
        <w:rPr>
          <w:b/>
          <w:i/>
        </w:rPr>
        <w:t xml:space="preserve">3 </w:t>
      </w:r>
      <w:r w:rsidRPr="0030722E">
        <w:rPr>
          <w:b/>
          <w:i/>
        </w:rPr>
        <w:t xml:space="preserve">do Regulaminu Konkursu </w:t>
      </w:r>
      <w:bookmarkStart w:id="0" w:name="_Hlk179792404"/>
      <w:r w:rsidRPr="0030722E">
        <w:rPr>
          <w:b/>
          <w:i/>
        </w:rPr>
        <w:t xml:space="preserve">pn </w:t>
      </w:r>
      <w:r w:rsidRPr="0030722E">
        <w:rPr>
          <w:b/>
          <w:bCs/>
          <w:i/>
        </w:rPr>
        <w:t xml:space="preserve">„#STALOWA WOLA </w:t>
      </w:r>
      <w:r w:rsidR="00F21086" w:rsidRPr="0030722E">
        <w:rPr>
          <w:b/>
          <w:bCs/>
          <w:i/>
        </w:rPr>
        <w:t xml:space="preserve">NIE MARNUJE! </w:t>
      </w:r>
      <w:r w:rsidR="00F21086" w:rsidRPr="0030722E">
        <w:rPr>
          <w:b/>
          <w:i/>
        </w:rPr>
        <w:t>WŁĄCZ MYŚLENIE – SZANUJ JEDZENIE!”</w:t>
      </w:r>
      <w:bookmarkEnd w:id="0"/>
    </w:p>
    <w:p w14:paraId="4FAE205A" w14:textId="77777777" w:rsidR="000504CF" w:rsidRDefault="000504CF">
      <w:pPr>
        <w:pStyle w:val="Tekstpodstawowy"/>
        <w:ind w:left="0" w:firstLine="0"/>
        <w:rPr>
          <w:i/>
          <w:sz w:val="20"/>
        </w:rPr>
      </w:pPr>
    </w:p>
    <w:p w14:paraId="661BF974" w14:textId="77777777" w:rsidR="000504CF" w:rsidRDefault="000504CF">
      <w:pPr>
        <w:pStyle w:val="Tekstpodstawowy"/>
        <w:spacing w:before="5"/>
        <w:ind w:left="0" w:firstLine="0"/>
        <w:rPr>
          <w:i/>
          <w:sz w:val="18"/>
        </w:rPr>
      </w:pPr>
    </w:p>
    <w:p w14:paraId="73F9E1E1" w14:textId="77777777" w:rsidR="0030722E" w:rsidRDefault="000E72F7" w:rsidP="0030722E">
      <w:pPr>
        <w:pStyle w:val="Tytu"/>
        <w:spacing w:line="259" w:lineRule="auto"/>
        <w:ind w:right="-50"/>
        <w:jc w:val="center"/>
        <w:rPr>
          <w:sz w:val="24"/>
          <w:szCs w:val="24"/>
        </w:rPr>
      </w:pPr>
      <w:r w:rsidRPr="0030722E">
        <w:rPr>
          <w:sz w:val="24"/>
          <w:szCs w:val="24"/>
        </w:rPr>
        <w:t xml:space="preserve">Informacja o przetwarzaniu danych osobowych </w:t>
      </w:r>
    </w:p>
    <w:p w14:paraId="5A3DD265" w14:textId="6F0F7549" w:rsidR="000504CF" w:rsidRPr="0030722E" w:rsidRDefault="00A15850" w:rsidP="00A15850">
      <w:pPr>
        <w:pStyle w:val="Tytu"/>
        <w:tabs>
          <w:tab w:val="center" w:pos="4736"/>
          <w:tab w:val="right" w:pos="9356"/>
        </w:tabs>
        <w:spacing w:line="259" w:lineRule="auto"/>
        <w:ind w:right="-50"/>
        <w:rPr>
          <w:sz w:val="24"/>
          <w:szCs w:val="24"/>
        </w:rPr>
      </w:pPr>
      <w:r>
        <w:rPr>
          <w:sz w:val="24"/>
          <w:szCs w:val="24"/>
        </w:rPr>
        <w:tab/>
      </w:r>
      <w:r w:rsidR="000E72F7" w:rsidRPr="0030722E">
        <w:rPr>
          <w:sz w:val="24"/>
          <w:szCs w:val="24"/>
        </w:rPr>
        <w:t>Uczestni</w:t>
      </w:r>
      <w:r w:rsidR="00164421" w:rsidRPr="0030722E">
        <w:rPr>
          <w:sz w:val="24"/>
          <w:szCs w:val="24"/>
        </w:rPr>
        <w:t xml:space="preserve">ka lub rodzica/opiekuna prawnego </w:t>
      </w:r>
      <w:r w:rsidR="000E72F7" w:rsidRPr="0030722E">
        <w:rPr>
          <w:sz w:val="24"/>
          <w:szCs w:val="24"/>
        </w:rPr>
        <w:t>Uczestnika</w:t>
      </w:r>
      <w:r>
        <w:rPr>
          <w:sz w:val="24"/>
          <w:szCs w:val="24"/>
        </w:rPr>
        <w:tab/>
      </w:r>
    </w:p>
    <w:p w14:paraId="4CDF4C2F" w14:textId="77777777" w:rsidR="000504CF" w:rsidRDefault="000504CF">
      <w:pPr>
        <w:pStyle w:val="Tekstpodstawowy"/>
        <w:ind w:left="0" w:firstLine="0"/>
        <w:rPr>
          <w:b/>
        </w:rPr>
      </w:pPr>
    </w:p>
    <w:p w14:paraId="2D7A82F0" w14:textId="77777777" w:rsidR="000504CF" w:rsidRPr="0030722E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before="152" w:line="276" w:lineRule="auto"/>
        <w:ind w:left="836" w:right="92"/>
        <w:jc w:val="both"/>
      </w:pPr>
      <w:r>
        <w:t>Zgodnie z art. 13 ust. 1 i 2 RODO (Rozporządzenie Parlamentu Europejskiego i Rady (UE)</w:t>
      </w:r>
      <w:r w:rsidR="00164421">
        <w:rPr>
          <w:spacing w:val="1"/>
        </w:rPr>
        <w:t xml:space="preserve"> </w:t>
      </w:r>
      <w:r>
        <w:t>2016/679 z dnia 27 kwietnia 2016 r. w sprawie ochrony osób fizycznych w związku z</w:t>
      </w:r>
      <w:r w:rsidR="00164421">
        <w:rPr>
          <w:spacing w:val="1"/>
        </w:rPr>
        <w:t> </w:t>
      </w:r>
      <w:r>
        <w:t>przetwarzaniem danych osobowych i w sprawie swobodnego przepływu takich danych oraz</w:t>
      </w:r>
      <w:r>
        <w:rPr>
          <w:spacing w:val="-47"/>
        </w:rPr>
        <w:t xml:space="preserve"> </w:t>
      </w:r>
      <w:r w:rsidRPr="0030722E">
        <w:t>uchylenia</w:t>
      </w:r>
      <w:r w:rsidRPr="0030722E">
        <w:rPr>
          <w:spacing w:val="-3"/>
        </w:rPr>
        <w:t xml:space="preserve"> </w:t>
      </w:r>
      <w:r w:rsidRPr="0030722E">
        <w:t>dyrektywy</w:t>
      </w:r>
      <w:r w:rsidRPr="0030722E">
        <w:rPr>
          <w:spacing w:val="-2"/>
        </w:rPr>
        <w:t xml:space="preserve"> </w:t>
      </w:r>
      <w:r w:rsidRPr="0030722E">
        <w:t>95/46/WE),</w:t>
      </w:r>
      <w:r w:rsidRPr="0030722E">
        <w:rPr>
          <w:spacing w:val="-1"/>
        </w:rPr>
        <w:t xml:space="preserve"> </w:t>
      </w:r>
      <w:r w:rsidRPr="0030722E">
        <w:t>Organizator</w:t>
      </w:r>
      <w:r w:rsidRPr="0030722E">
        <w:rPr>
          <w:spacing w:val="-2"/>
        </w:rPr>
        <w:t xml:space="preserve"> </w:t>
      </w:r>
      <w:r w:rsidRPr="0030722E">
        <w:t>przedstawia</w:t>
      </w:r>
      <w:r w:rsidRPr="0030722E">
        <w:rPr>
          <w:spacing w:val="-2"/>
        </w:rPr>
        <w:t xml:space="preserve"> </w:t>
      </w:r>
      <w:r w:rsidRPr="0030722E">
        <w:t>poniższe</w:t>
      </w:r>
      <w:r w:rsidRPr="0030722E">
        <w:rPr>
          <w:spacing w:val="-2"/>
        </w:rPr>
        <w:t xml:space="preserve"> </w:t>
      </w:r>
      <w:r w:rsidRPr="0030722E">
        <w:t>informacje.</w:t>
      </w:r>
    </w:p>
    <w:p w14:paraId="4FFDFF30" w14:textId="4BB60557" w:rsidR="000504CF" w:rsidRPr="0030722E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left="836" w:right="92"/>
        <w:jc w:val="both"/>
      </w:pPr>
      <w:r w:rsidRPr="0030722E">
        <w:t>Administratorem danych osobowych Uczestników, a kiedy ma to zastosowanie, także ich</w:t>
      </w:r>
      <w:r w:rsidR="00164421" w:rsidRPr="0030722E">
        <w:rPr>
          <w:spacing w:val="1"/>
        </w:rPr>
        <w:t xml:space="preserve"> </w:t>
      </w:r>
      <w:r w:rsidRPr="0030722E">
        <w:t xml:space="preserve">rodziców lub opiekunów prawnych, </w:t>
      </w:r>
      <w:r w:rsidR="0030722E">
        <w:t xml:space="preserve">jest </w:t>
      </w:r>
      <w:r w:rsidR="007D38F5" w:rsidRPr="0030722E">
        <w:t>Miejski Ośrodek Pomocy Społecznej</w:t>
      </w:r>
      <w:r w:rsidR="0030722E" w:rsidRPr="0030722E">
        <w:t xml:space="preserve"> </w:t>
      </w:r>
      <w:r w:rsidR="007D38F5" w:rsidRPr="0030722E">
        <w:t>w Stalowej Woli,</w:t>
      </w:r>
      <w:r w:rsidR="0030722E" w:rsidRPr="0030722E">
        <w:t xml:space="preserve"> </w:t>
      </w:r>
      <w:r w:rsidR="007D38F5" w:rsidRPr="0030722E">
        <w:t>ul. Dmowskiego 1; 37-450 Stalowa Wola.</w:t>
      </w:r>
    </w:p>
    <w:p w14:paraId="5E33B1A6" w14:textId="1A7B0169" w:rsidR="000504CF" w:rsidRPr="0030722E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right="92" w:hanging="361"/>
        <w:jc w:val="both"/>
      </w:pPr>
      <w:r w:rsidRPr="0030722E">
        <w:t>Inspektorem</w:t>
      </w:r>
      <w:r w:rsidRPr="0030722E">
        <w:rPr>
          <w:spacing w:val="-3"/>
        </w:rPr>
        <w:t xml:space="preserve"> </w:t>
      </w:r>
      <w:r w:rsidRPr="0030722E">
        <w:t>Ochrony</w:t>
      </w:r>
      <w:r w:rsidRPr="0030722E">
        <w:rPr>
          <w:spacing w:val="-4"/>
        </w:rPr>
        <w:t xml:space="preserve"> </w:t>
      </w:r>
      <w:r w:rsidRPr="0030722E">
        <w:t>Danych</w:t>
      </w:r>
      <w:r w:rsidRPr="0030722E">
        <w:rPr>
          <w:spacing w:val="-5"/>
        </w:rPr>
        <w:t xml:space="preserve"> </w:t>
      </w:r>
      <w:r w:rsidRPr="0030722E">
        <w:t>w</w:t>
      </w:r>
      <w:r w:rsidRPr="0030722E">
        <w:rPr>
          <w:spacing w:val="-5"/>
        </w:rPr>
        <w:t xml:space="preserve"> </w:t>
      </w:r>
      <w:r w:rsidR="007D38F5" w:rsidRPr="0030722E">
        <w:t>MOPS w Stalowej Woli jest Pan Paweł Lada, nr tel. 15 842 50 97 wew. 60.</w:t>
      </w:r>
      <w:r w:rsidR="00AE0816" w:rsidRPr="0030722E">
        <w:t xml:space="preserve"> Adres </w:t>
      </w:r>
      <w:r w:rsidR="0030722E" w:rsidRPr="0030722E">
        <w:t>email</w:t>
      </w:r>
      <w:r w:rsidR="00AE0816" w:rsidRPr="0030722E">
        <w:t>: pawellada@mops-stalwol.pl</w:t>
      </w:r>
      <w:r w:rsidR="0030722E">
        <w:t>.</w:t>
      </w:r>
    </w:p>
    <w:p w14:paraId="003305A6" w14:textId="26553050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before="21" w:line="276" w:lineRule="auto"/>
        <w:ind w:left="836" w:right="92"/>
        <w:jc w:val="both"/>
      </w:pPr>
      <w:r>
        <w:t>Dane osobowe Uczestnika, a kiedy ma to zastosowanie,</w:t>
      </w:r>
      <w:r w:rsidR="00164421">
        <w:t xml:space="preserve"> także jego rodzica lub opiekuna </w:t>
      </w:r>
      <w:r>
        <w:t>prawnego, które będą przetwarzane w związku z udziałem w Konkursie dla</w:t>
      </w:r>
      <w:r>
        <w:rPr>
          <w:spacing w:val="1"/>
        </w:rPr>
        <w:t xml:space="preserve"> </w:t>
      </w:r>
      <w:r w:rsidR="00164421">
        <w:t>stalowowolskiej młodzieży pn</w:t>
      </w:r>
      <w:r>
        <w:rPr>
          <w:spacing w:val="-4"/>
        </w:rPr>
        <w:t xml:space="preserve"> </w:t>
      </w:r>
      <w:r w:rsidR="0030722E">
        <w:t>„#STALOWA WOLA NIE MARNUJE. WŁĄCZ MYŚLENIE – SZANUJ JEDZENIE</w:t>
      </w:r>
      <w:r>
        <w:t>”</w:t>
      </w:r>
      <w:r>
        <w:rPr>
          <w:spacing w:val="-4"/>
        </w:rPr>
        <w:t xml:space="preserve"> </w:t>
      </w:r>
      <w:r>
        <w:t>(dalej:</w:t>
      </w:r>
      <w:r w:rsidR="00164421">
        <w:t xml:space="preserve"> </w:t>
      </w:r>
      <w:r>
        <w:t>„Konkurs”),</w:t>
      </w:r>
      <w:r w:rsidRPr="00164421">
        <w:rPr>
          <w:spacing w:val="-7"/>
        </w:rPr>
        <w:t xml:space="preserve"> </w:t>
      </w:r>
      <w:r>
        <w:t>obejmują:</w:t>
      </w:r>
    </w:p>
    <w:p w14:paraId="406C6AB3" w14:textId="77777777" w:rsidR="000504CF" w:rsidRDefault="000E72F7" w:rsidP="0030722E">
      <w:pPr>
        <w:pStyle w:val="Akapitzlist"/>
        <w:numPr>
          <w:ilvl w:val="1"/>
          <w:numId w:val="1"/>
        </w:numPr>
        <w:tabs>
          <w:tab w:val="left" w:pos="1558"/>
        </w:tabs>
        <w:spacing w:before="21" w:line="276" w:lineRule="auto"/>
        <w:ind w:hanging="362"/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nazwisko;</w:t>
      </w:r>
    </w:p>
    <w:p w14:paraId="124A11A8" w14:textId="77777777" w:rsidR="000504CF" w:rsidRDefault="000E72F7" w:rsidP="0030722E">
      <w:pPr>
        <w:pStyle w:val="Akapitzlist"/>
        <w:numPr>
          <w:ilvl w:val="1"/>
          <w:numId w:val="1"/>
        </w:numPr>
        <w:tabs>
          <w:tab w:val="left" w:pos="1558"/>
        </w:tabs>
        <w:spacing w:before="22" w:line="276" w:lineRule="auto"/>
        <w:ind w:hanging="362"/>
      </w:pPr>
      <w:r>
        <w:t>numer</w:t>
      </w:r>
      <w:r>
        <w:rPr>
          <w:spacing w:val="-6"/>
        </w:rPr>
        <w:t xml:space="preserve"> </w:t>
      </w:r>
      <w:r>
        <w:t>telefonu;</w:t>
      </w:r>
    </w:p>
    <w:p w14:paraId="3E941AB2" w14:textId="77777777" w:rsidR="000504CF" w:rsidRDefault="000E72F7" w:rsidP="0030722E">
      <w:pPr>
        <w:pStyle w:val="Akapitzlist"/>
        <w:numPr>
          <w:ilvl w:val="1"/>
          <w:numId w:val="1"/>
        </w:numPr>
        <w:tabs>
          <w:tab w:val="left" w:pos="1558"/>
        </w:tabs>
        <w:spacing w:before="21" w:line="276" w:lineRule="auto"/>
        <w:ind w:hanging="362"/>
      </w:pPr>
      <w:r>
        <w:t>adres</w:t>
      </w:r>
      <w:r>
        <w:rPr>
          <w:spacing w:val="-3"/>
        </w:rPr>
        <w:t xml:space="preserve"> </w:t>
      </w:r>
      <w:r>
        <w:t>e-mail;</w:t>
      </w:r>
    </w:p>
    <w:p w14:paraId="52D0EF23" w14:textId="4BAE6115" w:rsidR="000504CF" w:rsidRDefault="00596F97" w:rsidP="0030722E">
      <w:pPr>
        <w:pStyle w:val="Akapitzlist"/>
        <w:numPr>
          <w:ilvl w:val="1"/>
          <w:numId w:val="1"/>
        </w:numPr>
        <w:tabs>
          <w:tab w:val="left" w:pos="1558"/>
        </w:tabs>
        <w:spacing w:before="21" w:line="276" w:lineRule="auto"/>
        <w:ind w:hanging="362"/>
      </w:pPr>
      <w:r>
        <w:t>wiek</w:t>
      </w:r>
      <w:r w:rsidR="000E72F7">
        <w:t>;</w:t>
      </w:r>
    </w:p>
    <w:p w14:paraId="3472EEB4" w14:textId="77777777" w:rsidR="000504CF" w:rsidRDefault="000E72F7" w:rsidP="0030722E">
      <w:pPr>
        <w:pStyle w:val="Akapitzlist"/>
        <w:numPr>
          <w:ilvl w:val="1"/>
          <w:numId w:val="1"/>
        </w:numPr>
        <w:tabs>
          <w:tab w:val="left" w:pos="1558"/>
        </w:tabs>
        <w:spacing w:before="21" w:line="276" w:lineRule="auto"/>
        <w:ind w:left="1556" w:right="-50" w:hanging="360"/>
        <w:jc w:val="both"/>
      </w:pPr>
      <w:r>
        <w:t xml:space="preserve">wizerunek – w przypadku, gdy film zawiera </w:t>
      </w:r>
      <w:r w:rsidR="00164421">
        <w:t xml:space="preserve">wizerunek Uczestnika lub w razie uzyskania </w:t>
      </w:r>
      <w:r>
        <w:t>statusu laureata Konkursu w przypadku wręczenia nagrody przez</w:t>
      </w:r>
      <w:r>
        <w:rPr>
          <w:spacing w:val="1"/>
        </w:rPr>
        <w:t xml:space="preserve"> </w:t>
      </w:r>
      <w:r w:rsidR="00164421">
        <w:t xml:space="preserve">przedstawiciela </w:t>
      </w:r>
      <w:r>
        <w:t>Organizatora;</w:t>
      </w:r>
    </w:p>
    <w:p w14:paraId="383C32D4" w14:textId="2D2B2962" w:rsidR="000504CF" w:rsidRDefault="0030722E" w:rsidP="0030722E">
      <w:pPr>
        <w:pStyle w:val="Akapitzlist"/>
        <w:numPr>
          <w:ilvl w:val="1"/>
          <w:numId w:val="1"/>
        </w:numPr>
        <w:tabs>
          <w:tab w:val="left" w:pos="1558"/>
        </w:tabs>
        <w:spacing w:line="276" w:lineRule="auto"/>
        <w:ind w:right="-50" w:hanging="362"/>
        <w:jc w:val="both"/>
      </w:pPr>
      <w:r>
        <w:t xml:space="preserve">adres, </w:t>
      </w:r>
      <w:r w:rsidR="000E72F7">
        <w:t>seria</w:t>
      </w:r>
      <w:r w:rsidR="000E72F7">
        <w:rPr>
          <w:spacing w:val="-5"/>
        </w:rPr>
        <w:t xml:space="preserve"> </w:t>
      </w:r>
      <w:r w:rsidR="000E72F7">
        <w:t>i</w:t>
      </w:r>
      <w:r w:rsidR="000E72F7">
        <w:rPr>
          <w:spacing w:val="-5"/>
        </w:rPr>
        <w:t xml:space="preserve"> </w:t>
      </w:r>
      <w:r w:rsidR="000E72F7">
        <w:t>numer</w:t>
      </w:r>
      <w:r w:rsidR="000E72F7">
        <w:rPr>
          <w:spacing w:val="-4"/>
        </w:rPr>
        <w:t xml:space="preserve"> </w:t>
      </w:r>
      <w:r w:rsidR="000E72F7">
        <w:t>dokumentu</w:t>
      </w:r>
      <w:r w:rsidR="000E72F7">
        <w:rPr>
          <w:spacing w:val="-5"/>
        </w:rPr>
        <w:t xml:space="preserve"> </w:t>
      </w:r>
      <w:r w:rsidR="000E72F7">
        <w:t>tożsamości</w:t>
      </w:r>
      <w:r w:rsidR="000E72F7">
        <w:rPr>
          <w:spacing w:val="-3"/>
        </w:rPr>
        <w:t xml:space="preserve"> </w:t>
      </w:r>
      <w:r w:rsidR="00596F97">
        <w:rPr>
          <w:spacing w:val="-3"/>
        </w:rPr>
        <w:t>oraz PESEL</w:t>
      </w:r>
      <w:r w:rsidR="000E72F7">
        <w:t>–</w:t>
      </w:r>
      <w:r w:rsidR="000E72F7">
        <w:rPr>
          <w:spacing w:val="-5"/>
        </w:rPr>
        <w:t xml:space="preserve"> </w:t>
      </w:r>
      <w:r w:rsidR="000E72F7">
        <w:t>w</w:t>
      </w:r>
      <w:r w:rsidR="000E72F7">
        <w:rPr>
          <w:spacing w:val="-4"/>
        </w:rPr>
        <w:t xml:space="preserve"> </w:t>
      </w:r>
      <w:r w:rsidR="000E72F7">
        <w:t>przypadku,</w:t>
      </w:r>
      <w:r w:rsidR="000E72F7">
        <w:rPr>
          <w:spacing w:val="-5"/>
        </w:rPr>
        <w:t xml:space="preserve"> </w:t>
      </w:r>
      <w:r w:rsidR="000E72F7">
        <w:t>gdy</w:t>
      </w:r>
      <w:r w:rsidR="000E72F7">
        <w:rPr>
          <w:spacing w:val="-5"/>
        </w:rPr>
        <w:t xml:space="preserve"> </w:t>
      </w:r>
      <w:r w:rsidR="000E72F7">
        <w:t>Uczestnik</w:t>
      </w:r>
      <w:r w:rsidR="000E72F7">
        <w:rPr>
          <w:spacing w:val="-3"/>
        </w:rPr>
        <w:t xml:space="preserve"> </w:t>
      </w:r>
      <w:r w:rsidR="000E72F7">
        <w:t>otrzyma</w:t>
      </w:r>
      <w:r w:rsidR="000E72F7">
        <w:rPr>
          <w:spacing w:val="-5"/>
        </w:rPr>
        <w:t xml:space="preserve"> </w:t>
      </w:r>
      <w:r w:rsidR="000E72F7">
        <w:t>nagrodę</w:t>
      </w:r>
      <w:r w:rsidR="00164421">
        <w:t xml:space="preserve"> </w:t>
      </w:r>
      <w:r w:rsidR="000E72F7">
        <w:t>w</w:t>
      </w:r>
      <w:r w:rsidR="00164421">
        <w:rPr>
          <w:spacing w:val="-5"/>
        </w:rPr>
        <w:t> </w:t>
      </w:r>
      <w:r w:rsidR="000E72F7">
        <w:t>Konkursie</w:t>
      </w:r>
      <w:r w:rsidR="000E72F7" w:rsidRPr="00164421">
        <w:rPr>
          <w:spacing w:val="-4"/>
        </w:rPr>
        <w:t xml:space="preserve"> </w:t>
      </w:r>
      <w:r w:rsidR="000E72F7">
        <w:t>i</w:t>
      </w:r>
      <w:r w:rsidR="000E72F7" w:rsidRPr="00164421">
        <w:rPr>
          <w:spacing w:val="-5"/>
        </w:rPr>
        <w:t xml:space="preserve"> </w:t>
      </w:r>
      <w:r w:rsidR="000E72F7">
        <w:t>podpisze</w:t>
      </w:r>
      <w:r w:rsidR="000E72F7" w:rsidRPr="00164421">
        <w:rPr>
          <w:spacing w:val="-4"/>
        </w:rPr>
        <w:t xml:space="preserve"> </w:t>
      </w:r>
      <w:r w:rsidR="000E72F7">
        <w:t>umowę</w:t>
      </w:r>
      <w:r w:rsidR="000E72F7" w:rsidRPr="00164421">
        <w:rPr>
          <w:spacing w:val="-4"/>
        </w:rPr>
        <w:t xml:space="preserve"> </w:t>
      </w:r>
      <w:r w:rsidR="000E72F7">
        <w:t>o</w:t>
      </w:r>
      <w:r w:rsidR="000E72F7" w:rsidRPr="00164421">
        <w:rPr>
          <w:spacing w:val="-5"/>
        </w:rPr>
        <w:t xml:space="preserve"> </w:t>
      </w:r>
      <w:r w:rsidR="000E72F7">
        <w:t>przeniesieniu</w:t>
      </w:r>
      <w:r w:rsidR="000E72F7" w:rsidRPr="00164421">
        <w:rPr>
          <w:spacing w:val="-3"/>
        </w:rPr>
        <w:t xml:space="preserve"> </w:t>
      </w:r>
      <w:r w:rsidR="000E72F7">
        <w:t>autorskich</w:t>
      </w:r>
      <w:r w:rsidR="000E72F7" w:rsidRPr="00164421">
        <w:rPr>
          <w:spacing w:val="-5"/>
        </w:rPr>
        <w:t xml:space="preserve"> </w:t>
      </w:r>
      <w:r w:rsidR="000E72F7">
        <w:t>praw</w:t>
      </w:r>
      <w:r w:rsidR="000E72F7" w:rsidRPr="00164421">
        <w:rPr>
          <w:spacing w:val="-4"/>
        </w:rPr>
        <w:t xml:space="preserve"> </w:t>
      </w:r>
      <w:r w:rsidR="000E72F7">
        <w:t>majątkowych.</w:t>
      </w:r>
    </w:p>
    <w:p w14:paraId="7876B4C5" w14:textId="77777777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before="21" w:line="276" w:lineRule="auto"/>
        <w:ind w:left="836" w:right="-50"/>
        <w:jc w:val="both"/>
      </w:pPr>
      <w:r>
        <w:t>Dane osobowe Uczestnika, a kiedy ma to zastosowanie, także jego rodzica lub opiekuna</w:t>
      </w:r>
      <w:r>
        <w:rPr>
          <w:spacing w:val="1"/>
        </w:rPr>
        <w:t xml:space="preserve"> </w:t>
      </w:r>
      <w:r>
        <w:t>prawnego, będą przetwarzane na podstawie ich zgody, zgodnie z art. 6 ust. 1 lit. a RODO, w</w:t>
      </w:r>
      <w:r>
        <w:rPr>
          <w:spacing w:val="-47"/>
        </w:rPr>
        <w:t xml:space="preserve"> </w:t>
      </w:r>
      <w:r>
        <w:t>celu:</w:t>
      </w:r>
    </w:p>
    <w:p w14:paraId="7D01EDE3" w14:textId="77777777" w:rsidR="000504CF" w:rsidRDefault="000E72F7" w:rsidP="0030722E">
      <w:pPr>
        <w:pStyle w:val="Akapitzlist"/>
        <w:numPr>
          <w:ilvl w:val="1"/>
          <w:numId w:val="1"/>
        </w:numPr>
        <w:tabs>
          <w:tab w:val="left" w:pos="1558"/>
        </w:tabs>
        <w:spacing w:line="276" w:lineRule="auto"/>
        <w:ind w:hanging="362"/>
        <w:jc w:val="both"/>
      </w:pPr>
      <w:r>
        <w:t>przeprowadzenia</w:t>
      </w:r>
      <w:r>
        <w:rPr>
          <w:spacing w:val="-9"/>
        </w:rPr>
        <w:t xml:space="preserve"> </w:t>
      </w:r>
      <w:r>
        <w:t>Konkursu;</w:t>
      </w:r>
    </w:p>
    <w:p w14:paraId="4E101546" w14:textId="77777777" w:rsidR="000504CF" w:rsidRDefault="000E72F7" w:rsidP="0030722E">
      <w:pPr>
        <w:pStyle w:val="Akapitzlist"/>
        <w:numPr>
          <w:ilvl w:val="1"/>
          <w:numId w:val="1"/>
        </w:numPr>
        <w:tabs>
          <w:tab w:val="left" w:pos="1558"/>
        </w:tabs>
        <w:spacing w:before="21" w:line="276" w:lineRule="auto"/>
        <w:ind w:hanging="362"/>
        <w:jc w:val="both"/>
      </w:pPr>
      <w:r>
        <w:t>wyłonienia</w:t>
      </w:r>
      <w:r>
        <w:rPr>
          <w:spacing w:val="-7"/>
        </w:rPr>
        <w:t xml:space="preserve"> </w:t>
      </w:r>
      <w:r>
        <w:t>laureatów</w:t>
      </w:r>
      <w:r>
        <w:rPr>
          <w:spacing w:val="-8"/>
        </w:rPr>
        <w:t xml:space="preserve"> </w:t>
      </w:r>
      <w:r>
        <w:t>Konkursu;</w:t>
      </w:r>
    </w:p>
    <w:p w14:paraId="5A0D095A" w14:textId="77777777" w:rsidR="000504CF" w:rsidRDefault="000E72F7" w:rsidP="0030722E">
      <w:pPr>
        <w:pStyle w:val="Akapitzlist"/>
        <w:numPr>
          <w:ilvl w:val="1"/>
          <w:numId w:val="1"/>
        </w:numPr>
        <w:tabs>
          <w:tab w:val="left" w:pos="1558"/>
        </w:tabs>
        <w:spacing w:before="22" w:line="276" w:lineRule="auto"/>
        <w:ind w:hanging="362"/>
        <w:jc w:val="both"/>
      </w:pPr>
      <w:r>
        <w:t>przyznania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wypłaty</w:t>
      </w:r>
      <w:r>
        <w:rPr>
          <w:spacing w:val="-4"/>
        </w:rPr>
        <w:t xml:space="preserve"> </w:t>
      </w:r>
      <w:r>
        <w:t>nagród;</w:t>
      </w:r>
    </w:p>
    <w:p w14:paraId="412CA341" w14:textId="77777777" w:rsidR="000504CF" w:rsidRDefault="000E72F7" w:rsidP="0030722E">
      <w:pPr>
        <w:pStyle w:val="Akapitzlist"/>
        <w:numPr>
          <w:ilvl w:val="1"/>
          <w:numId w:val="1"/>
        </w:numPr>
        <w:tabs>
          <w:tab w:val="left" w:pos="1558"/>
        </w:tabs>
        <w:spacing w:before="21" w:line="276" w:lineRule="auto"/>
        <w:ind w:hanging="362"/>
        <w:jc w:val="both"/>
      </w:pPr>
      <w:r>
        <w:t>udostępnienia</w:t>
      </w:r>
      <w:r>
        <w:rPr>
          <w:spacing w:val="-6"/>
        </w:rPr>
        <w:t xml:space="preserve"> </w:t>
      </w:r>
      <w:r>
        <w:t>informacji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wynikach</w:t>
      </w:r>
      <w:r>
        <w:rPr>
          <w:spacing w:val="-6"/>
        </w:rPr>
        <w:t xml:space="preserve"> </w:t>
      </w:r>
      <w:r>
        <w:t>Konkursu;</w:t>
      </w:r>
    </w:p>
    <w:p w14:paraId="687FBB1E" w14:textId="77777777" w:rsidR="000504CF" w:rsidRDefault="000E72F7" w:rsidP="0030722E">
      <w:pPr>
        <w:pStyle w:val="Akapitzlist"/>
        <w:numPr>
          <w:ilvl w:val="1"/>
          <w:numId w:val="1"/>
        </w:numPr>
        <w:tabs>
          <w:tab w:val="left" w:pos="1558"/>
        </w:tabs>
        <w:spacing w:before="21" w:line="276" w:lineRule="auto"/>
        <w:ind w:left="1556" w:right="-50" w:hanging="360"/>
        <w:jc w:val="both"/>
      </w:pPr>
      <w:r>
        <w:t>wykorzystania wizerunku i pracy konkursowej w celach promocyjnych w</w:t>
      </w:r>
      <w:r w:rsidR="00164421">
        <w:rPr>
          <w:spacing w:val="1"/>
        </w:rPr>
        <w:t> </w:t>
      </w:r>
      <w:r>
        <w:t>szczególności poprzez upowszechnianie w przest</w:t>
      </w:r>
      <w:r w:rsidR="00164421">
        <w:t>rzeni publicznej i w mediach (w </w:t>
      </w:r>
      <w:r>
        <w:t>tym</w:t>
      </w:r>
      <w:r>
        <w:rPr>
          <w:spacing w:val="-47"/>
        </w:rPr>
        <w:t xml:space="preserve"> </w:t>
      </w:r>
      <w:r w:rsidR="00164421">
        <w:t>m.in. w: </w:t>
      </w:r>
      <w:r>
        <w:t>Internecie, w tym w mediach społecznościowych, publikacjach dotyczących</w:t>
      </w:r>
      <w:r>
        <w:rPr>
          <w:spacing w:val="1"/>
        </w:rPr>
        <w:t xml:space="preserve"> </w:t>
      </w:r>
      <w:r>
        <w:t>Konkursu,</w:t>
      </w:r>
      <w:r>
        <w:rPr>
          <w:spacing w:val="-11"/>
        </w:rPr>
        <w:t xml:space="preserve"> </w:t>
      </w:r>
      <w:r>
        <w:t>materiałach</w:t>
      </w:r>
      <w:r>
        <w:rPr>
          <w:spacing w:val="-10"/>
        </w:rPr>
        <w:t xml:space="preserve"> </w:t>
      </w:r>
      <w:r>
        <w:t>promocyjnych,</w:t>
      </w:r>
      <w:r>
        <w:rPr>
          <w:spacing w:val="-10"/>
        </w:rPr>
        <w:t xml:space="preserve"> </w:t>
      </w:r>
      <w:r>
        <w:t>informacyjnych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informacyjno-edukacyjnych);</w:t>
      </w:r>
    </w:p>
    <w:p w14:paraId="4AF640A0" w14:textId="739FCC8B" w:rsidR="00002A62" w:rsidRPr="00002A62" w:rsidRDefault="00002A62" w:rsidP="0030722E">
      <w:pPr>
        <w:pStyle w:val="Akapitzlist"/>
        <w:numPr>
          <w:ilvl w:val="0"/>
          <w:numId w:val="1"/>
        </w:numPr>
        <w:spacing w:line="276" w:lineRule="auto"/>
      </w:pPr>
      <w:r w:rsidRPr="00002A62">
        <w:t xml:space="preserve">Dane osobowe Uczestnika, a kiedy ma to zastosowanie, także jego rodzica lub opiekuna </w:t>
      </w:r>
      <w:r w:rsidRPr="00002A62">
        <w:lastRenderedPageBreak/>
        <w:t xml:space="preserve">prawnego, będą przetwarzane na podstawie ich zgody, zgodnie z art. 6 ust. 1 lit. </w:t>
      </w:r>
      <w:r>
        <w:t>c</w:t>
      </w:r>
      <w:r w:rsidRPr="00002A62">
        <w:t xml:space="preserve"> RODO, w</w:t>
      </w:r>
      <w:r>
        <w:t> </w:t>
      </w:r>
      <w:r w:rsidRPr="00002A62">
        <w:t>celu:</w:t>
      </w:r>
    </w:p>
    <w:p w14:paraId="49756C09" w14:textId="1F564C8B" w:rsidR="0030722E" w:rsidRDefault="00002A62" w:rsidP="0030722E">
      <w:pPr>
        <w:pStyle w:val="Akapitzlist"/>
        <w:numPr>
          <w:ilvl w:val="1"/>
          <w:numId w:val="1"/>
        </w:numPr>
        <w:tabs>
          <w:tab w:val="left" w:pos="1558"/>
        </w:tabs>
        <w:spacing w:line="276" w:lineRule="auto"/>
        <w:ind w:right="-50"/>
        <w:jc w:val="both"/>
      </w:pPr>
      <w:r>
        <w:t>r</w:t>
      </w:r>
      <w:r w:rsidR="000E72F7">
        <w:t>ealizacji obowiązku prowadzenia ewidencji korespondencji i archiwizacji</w:t>
      </w:r>
      <w:r w:rsidR="00164421">
        <w:rPr>
          <w:spacing w:val="-47"/>
        </w:rPr>
        <w:t xml:space="preserve"> </w:t>
      </w:r>
      <w:r w:rsidR="000E72F7">
        <w:t>dokumentacji</w:t>
      </w:r>
      <w:r w:rsidR="000E72F7">
        <w:rPr>
          <w:spacing w:val="-1"/>
        </w:rPr>
        <w:t xml:space="preserve"> </w:t>
      </w:r>
      <w:r w:rsidR="0030722E">
        <w:t>przez Organizatora.</w:t>
      </w:r>
    </w:p>
    <w:p w14:paraId="608BD1B0" w14:textId="5877B19D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left="836" w:right="596"/>
        <w:jc w:val="both"/>
      </w:pPr>
      <w:r>
        <w:t>Dane osobowe Uczestników obejmujące wizerunek,</w:t>
      </w:r>
      <w:r w:rsidR="00B33D5A">
        <w:t xml:space="preserve"> </w:t>
      </w:r>
      <w:r>
        <w:t>będą udostępnione członkom Komisji Konkursowej w zakresie</w:t>
      </w:r>
      <w:r>
        <w:rPr>
          <w:spacing w:val="1"/>
        </w:rPr>
        <w:t xml:space="preserve"> </w:t>
      </w:r>
      <w:r>
        <w:t>niezbędnym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realizacji zadań</w:t>
      </w:r>
      <w:r>
        <w:rPr>
          <w:spacing w:val="-1"/>
        </w:rPr>
        <w:t xml:space="preserve"> </w:t>
      </w:r>
      <w:r>
        <w:t>wynikających</w:t>
      </w:r>
      <w:r>
        <w:rPr>
          <w:spacing w:val="1"/>
        </w:rPr>
        <w:t xml:space="preserve"> </w:t>
      </w:r>
      <w:r>
        <w:t>z</w:t>
      </w:r>
      <w:r w:rsidR="00B33D5A">
        <w:rPr>
          <w:spacing w:val="-1"/>
        </w:rPr>
        <w:t> </w:t>
      </w:r>
      <w:r>
        <w:t>regulaminu</w:t>
      </w:r>
      <w:r>
        <w:rPr>
          <w:spacing w:val="-1"/>
        </w:rPr>
        <w:t xml:space="preserve"> </w:t>
      </w:r>
      <w:r>
        <w:t>Konkursu.</w:t>
      </w:r>
    </w:p>
    <w:p w14:paraId="6EF83CBA" w14:textId="6558CE67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left="836" w:right="203"/>
        <w:jc w:val="both"/>
      </w:pPr>
      <w:r>
        <w:t xml:space="preserve">Dane osobowe </w:t>
      </w:r>
      <w:r w:rsidR="00B33D5A">
        <w:t>Laureatów będą</w:t>
      </w:r>
      <w:r>
        <w:t xml:space="preserve"> </w:t>
      </w:r>
      <w:r w:rsidR="00B33D5A">
        <w:t>p</w:t>
      </w:r>
      <w:r>
        <w:t>onadto przekazane podmiotom</w:t>
      </w:r>
      <w:r>
        <w:rPr>
          <w:spacing w:val="1"/>
        </w:rPr>
        <w:t xml:space="preserve"> </w:t>
      </w:r>
      <w:r>
        <w:t xml:space="preserve">przetwarzającym dane osobowe na zlecenie administratora </w:t>
      </w:r>
      <w:r w:rsidR="00B33D5A">
        <w:t>w celu promocji Idei nie marnowania jedzenia</w:t>
      </w:r>
      <w:r>
        <w:t>.</w:t>
      </w:r>
    </w:p>
    <w:p w14:paraId="443EAC13" w14:textId="7D706FF1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left="836" w:right="183"/>
        <w:jc w:val="both"/>
      </w:pPr>
      <w:r>
        <w:t>Dane osobowe Uczestnika, w szczególności wizerunek, mogą być również przekazane do</w:t>
      </w:r>
      <w:r>
        <w:rPr>
          <w:spacing w:val="1"/>
        </w:rPr>
        <w:t xml:space="preserve"> </w:t>
      </w:r>
      <w:r>
        <w:t>państwa trzeciego (tj. państwa, które nie należy do Europejskiego Obszaru Gospodarczego</w:t>
      </w:r>
      <w:r>
        <w:rPr>
          <w:spacing w:val="1"/>
        </w:rPr>
        <w:t xml:space="preserve"> </w:t>
      </w:r>
      <w:r>
        <w:t>obejmującego Unię Europejską, Norwegię, Lichtenstein i Islandię), z uwagi na przewidzianą</w:t>
      </w:r>
      <w:r>
        <w:rPr>
          <w:spacing w:val="1"/>
        </w:rPr>
        <w:t xml:space="preserve"> </w:t>
      </w:r>
      <w:r>
        <w:t>publikację tego wizerunku na profilu Organizatora na portalach społecznościowych takich jak</w:t>
      </w:r>
      <w:r>
        <w:rPr>
          <w:spacing w:val="-47"/>
        </w:rPr>
        <w:t xml:space="preserve"> </w:t>
      </w:r>
      <w:r>
        <w:t>Facebook itp. i w związku z przechowywaniem danych osobowych na</w:t>
      </w:r>
      <w:r>
        <w:rPr>
          <w:spacing w:val="1"/>
        </w:rPr>
        <w:t xml:space="preserve"> </w:t>
      </w:r>
      <w:r>
        <w:t>serwerach</w:t>
      </w:r>
      <w:r>
        <w:rPr>
          <w:spacing w:val="-2"/>
        </w:rPr>
        <w:t xml:space="preserve"> </w:t>
      </w:r>
      <w:r>
        <w:t>wyżej</w:t>
      </w:r>
      <w:r>
        <w:rPr>
          <w:spacing w:val="-2"/>
        </w:rPr>
        <w:t xml:space="preserve"> </w:t>
      </w:r>
      <w:r>
        <w:t>wymienionych</w:t>
      </w:r>
      <w:r>
        <w:rPr>
          <w:spacing w:val="1"/>
        </w:rPr>
        <w:t xml:space="preserve"> </w:t>
      </w:r>
      <w:r>
        <w:t>serwisów</w:t>
      </w:r>
      <w:r>
        <w:rPr>
          <w:spacing w:val="-2"/>
        </w:rPr>
        <w:t xml:space="preserve"> </w:t>
      </w:r>
      <w:r>
        <w:t>zlokalizowanych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państwach</w:t>
      </w:r>
      <w:r>
        <w:rPr>
          <w:spacing w:val="-2"/>
        </w:rPr>
        <w:t xml:space="preserve"> </w:t>
      </w:r>
      <w:r>
        <w:t>trzecich.</w:t>
      </w:r>
    </w:p>
    <w:p w14:paraId="335C1C29" w14:textId="1BE05764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left="836" w:right="210"/>
        <w:jc w:val="both"/>
      </w:pPr>
      <w:r>
        <w:t>Dane osobowe Uczestników oraz ich rodziców lub opiekunów prawnych będą</w:t>
      </w:r>
      <w:r>
        <w:rPr>
          <w:spacing w:val="1"/>
        </w:rPr>
        <w:t xml:space="preserve"> </w:t>
      </w:r>
      <w:r>
        <w:t>przechowywane przez okres niezbędny do realizacji celów lub do czasu wycofania zgody, o</w:t>
      </w:r>
      <w:r w:rsidR="0030722E">
        <w:rPr>
          <w:spacing w:val="1"/>
        </w:rPr>
        <w:t> </w:t>
      </w:r>
      <w:r>
        <w:t>których mowa w ust. 5, lub przez okresy przewidziane przepisami prawa w tym zakresie, w</w:t>
      </w:r>
      <w:r w:rsidR="0030722E">
        <w:rPr>
          <w:spacing w:val="1"/>
        </w:rPr>
        <w:t> </w:t>
      </w:r>
      <w:r>
        <w:t>tym przez okres przechowywania dokumentacji określony w przepisach powszechnych i</w:t>
      </w:r>
      <w:r w:rsidR="0030722E">
        <w:rPr>
          <w:spacing w:val="1"/>
        </w:rPr>
        <w:t> </w:t>
      </w:r>
      <w:r>
        <w:t>uregulowaniach wewnętrznych Organizatora w zakresie archiwizacji dokumentów, a także w</w:t>
      </w:r>
      <w:r>
        <w:rPr>
          <w:spacing w:val="-47"/>
        </w:rPr>
        <w:t xml:space="preserve"> </w:t>
      </w:r>
      <w:r>
        <w:t>okresie</w:t>
      </w:r>
      <w:r>
        <w:rPr>
          <w:spacing w:val="-3"/>
        </w:rPr>
        <w:t xml:space="preserve"> </w:t>
      </w:r>
      <w:r>
        <w:t>dochodzenia</w:t>
      </w:r>
      <w:r>
        <w:rPr>
          <w:spacing w:val="-2"/>
        </w:rPr>
        <w:t xml:space="preserve"> </w:t>
      </w:r>
      <w:r>
        <w:t>roszczeń</w:t>
      </w:r>
      <w:r>
        <w:rPr>
          <w:spacing w:val="-2"/>
        </w:rPr>
        <w:t xml:space="preserve"> </w:t>
      </w:r>
      <w:r>
        <w:t>przysługujących</w:t>
      </w:r>
      <w:r>
        <w:rPr>
          <w:spacing w:val="-2"/>
        </w:rPr>
        <w:t xml:space="preserve"> </w:t>
      </w:r>
      <w:r>
        <w:t>Organizatorowi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stosunku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nich</w:t>
      </w:r>
      <w:r w:rsidR="00B33D5A">
        <w:t>, nie dłużej niż 5 lat.</w:t>
      </w:r>
    </w:p>
    <w:p w14:paraId="6FB120C4" w14:textId="77777777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left="836" w:right="213"/>
        <w:jc w:val="both"/>
      </w:pPr>
      <w:r>
        <w:t>Zgoda, o której mowa w ust. 5, może być cofnięta w dowolnym momencie. Wycofanie zgody</w:t>
      </w:r>
      <w:r>
        <w:rPr>
          <w:spacing w:val="-47"/>
        </w:rPr>
        <w:t xml:space="preserve"> </w:t>
      </w:r>
      <w:r>
        <w:t>nie wpływa na zgodność z prawem przetwarzania, którego dokonano na podstawie zgody</w:t>
      </w:r>
      <w:r>
        <w:rPr>
          <w:spacing w:val="1"/>
        </w:rPr>
        <w:t xml:space="preserve"> </w:t>
      </w:r>
      <w:r>
        <w:t>przed</w:t>
      </w:r>
      <w:r>
        <w:rPr>
          <w:spacing w:val="-2"/>
        </w:rPr>
        <w:t xml:space="preserve"> </w:t>
      </w:r>
      <w:r>
        <w:t>jej</w:t>
      </w:r>
      <w:r>
        <w:rPr>
          <w:spacing w:val="-2"/>
        </w:rPr>
        <w:t xml:space="preserve"> </w:t>
      </w:r>
      <w:r>
        <w:t>wycofaniem, ale</w:t>
      </w:r>
      <w:r>
        <w:rPr>
          <w:spacing w:val="-2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równoznaczne z</w:t>
      </w:r>
      <w:r>
        <w:rPr>
          <w:spacing w:val="-2"/>
        </w:rPr>
        <w:t xml:space="preserve"> </w:t>
      </w:r>
      <w:r>
        <w:t>rezygnacją z</w:t>
      </w:r>
      <w:r>
        <w:rPr>
          <w:spacing w:val="-2"/>
        </w:rPr>
        <w:t xml:space="preserve"> </w:t>
      </w:r>
      <w:r>
        <w:t>udziału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Konkursie.</w:t>
      </w:r>
    </w:p>
    <w:p w14:paraId="7942F12A" w14:textId="77777777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left="836" w:right="171"/>
        <w:jc w:val="both"/>
      </w:pPr>
      <w:r>
        <w:t>Podanie danych osobowych Uczestnika, a kiedy ma to zastosowanie jego rodzica lub</w:t>
      </w:r>
      <w:r>
        <w:rPr>
          <w:spacing w:val="1"/>
        </w:rPr>
        <w:t xml:space="preserve"> </w:t>
      </w:r>
      <w:r>
        <w:t>opiekuna prawnego, jest dobrowolne. Jest jednak niezbędne do realizacji celów, w którym są</w:t>
      </w:r>
      <w:r>
        <w:rPr>
          <w:spacing w:val="-47"/>
        </w:rPr>
        <w:t xml:space="preserve"> </w:t>
      </w:r>
      <w:r>
        <w:t>zbierane. Konsekwencją niepodania wymaganych danych będzie brak możliwości udziału w</w:t>
      </w:r>
      <w:r>
        <w:rPr>
          <w:spacing w:val="1"/>
        </w:rPr>
        <w:t xml:space="preserve"> </w:t>
      </w:r>
      <w:r>
        <w:t>Konkursie.</w:t>
      </w:r>
    </w:p>
    <w:p w14:paraId="2468CA11" w14:textId="1A106C26" w:rsidR="0030722E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left="836" w:right="366"/>
        <w:jc w:val="both"/>
      </w:pPr>
      <w:r>
        <w:t>W odniesieniu do danych osobowych Uczestnika decyzje nie będą podejmowane w sposób</w:t>
      </w:r>
      <w:r>
        <w:rPr>
          <w:spacing w:val="-47"/>
        </w:rPr>
        <w:t xml:space="preserve"> </w:t>
      </w:r>
      <w:r>
        <w:t>zautomatyzowany,</w:t>
      </w:r>
      <w:r>
        <w:rPr>
          <w:spacing w:val="-1"/>
        </w:rPr>
        <w:t xml:space="preserve"> </w:t>
      </w:r>
      <w:r>
        <w:t>o którym mowa w art.</w:t>
      </w:r>
      <w:r>
        <w:rPr>
          <w:spacing w:val="-1"/>
        </w:rPr>
        <w:t xml:space="preserve"> </w:t>
      </w:r>
      <w:r>
        <w:t>22 RODO.</w:t>
      </w:r>
    </w:p>
    <w:p w14:paraId="40572640" w14:textId="55A4817E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before="39" w:line="276" w:lineRule="auto"/>
        <w:ind w:left="836" w:right="242"/>
        <w:jc w:val="both"/>
      </w:pPr>
      <w:r>
        <w:t>Uczestnikowi, a kiedy ma to zastosowanie, rodzicowi lub opiekunowi prawnemu Uczestnika,</w:t>
      </w:r>
      <w:r>
        <w:rPr>
          <w:spacing w:val="-47"/>
        </w:rPr>
        <w:t xml:space="preserve"> </w:t>
      </w:r>
      <w:r>
        <w:t>przysługuje prawo dostępu do treści jego/jej danych osobowych, prawo żądania ich</w:t>
      </w:r>
      <w:r>
        <w:rPr>
          <w:spacing w:val="1"/>
        </w:rPr>
        <w:t xml:space="preserve"> </w:t>
      </w:r>
      <w:r>
        <w:t>sprostowania, usunięcia lub ograniczenia ich przetwarzania w przypadkach określonych w</w:t>
      </w:r>
      <w:r w:rsidR="0030722E">
        <w:rPr>
          <w:spacing w:val="1"/>
        </w:rPr>
        <w:t> </w:t>
      </w:r>
      <w:r>
        <w:t>RODO.</w:t>
      </w:r>
      <w:r>
        <w:rPr>
          <w:spacing w:val="-1"/>
        </w:rPr>
        <w:t xml:space="preserve"> </w:t>
      </w:r>
    </w:p>
    <w:p w14:paraId="6A633BDD" w14:textId="77777777" w:rsidR="000504CF" w:rsidRDefault="000E72F7" w:rsidP="0030722E">
      <w:pPr>
        <w:pStyle w:val="Akapitzlist"/>
        <w:numPr>
          <w:ilvl w:val="0"/>
          <w:numId w:val="1"/>
        </w:numPr>
        <w:tabs>
          <w:tab w:val="left" w:pos="837"/>
        </w:tabs>
        <w:spacing w:line="276" w:lineRule="auto"/>
        <w:ind w:left="836" w:right="367"/>
        <w:jc w:val="both"/>
      </w:pPr>
      <w:r>
        <w:t>W przypadku uznania, że przetwarzanie danych osobowych Uczestnika lub jego rodzica lub</w:t>
      </w:r>
      <w:r>
        <w:rPr>
          <w:spacing w:val="-47"/>
        </w:rPr>
        <w:t xml:space="preserve"> </w:t>
      </w:r>
      <w:r>
        <w:t>opiekuna prawnego narusza przepisy RODO, osobie, której dane są przetwarzane,</w:t>
      </w:r>
      <w:r>
        <w:rPr>
          <w:spacing w:val="1"/>
        </w:rPr>
        <w:t xml:space="preserve"> </w:t>
      </w:r>
      <w:r>
        <w:t>przysługuje</w:t>
      </w:r>
      <w:r>
        <w:rPr>
          <w:spacing w:val="-4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wniesienia</w:t>
      </w:r>
      <w:r>
        <w:rPr>
          <w:spacing w:val="-3"/>
        </w:rPr>
        <w:t xml:space="preserve"> </w:t>
      </w:r>
      <w:r>
        <w:t>skargi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Prezesa</w:t>
      </w:r>
      <w:r>
        <w:rPr>
          <w:spacing w:val="-4"/>
        </w:rPr>
        <w:t xml:space="preserve"> </w:t>
      </w:r>
      <w:r>
        <w:t>Urzędu</w:t>
      </w:r>
      <w:r>
        <w:rPr>
          <w:spacing w:val="-4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Osobowych.</w:t>
      </w:r>
    </w:p>
    <w:sectPr w:rsidR="000504CF" w:rsidSect="00A15850">
      <w:headerReference w:type="default" r:id="rId7"/>
      <w:footerReference w:type="default" r:id="rId8"/>
      <w:pgSz w:w="11906" w:h="16838"/>
      <w:pgMar w:top="2410" w:right="1300" w:bottom="1200" w:left="1300" w:header="0" w:footer="102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E5758" w14:textId="77777777" w:rsidR="00E05D4B" w:rsidRDefault="00E05D4B">
      <w:r>
        <w:separator/>
      </w:r>
    </w:p>
  </w:endnote>
  <w:endnote w:type="continuationSeparator" w:id="0">
    <w:p w14:paraId="289FF9EC" w14:textId="77777777" w:rsidR="00E05D4B" w:rsidRDefault="00E0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18"/>
        <w:szCs w:val="18"/>
      </w:rPr>
      <w:id w:val="-631550715"/>
      <w:docPartObj>
        <w:docPartGallery w:val="Page Numbers (Bottom of Page)"/>
        <w:docPartUnique/>
      </w:docPartObj>
    </w:sdtPr>
    <w:sdtContent>
      <w:p w14:paraId="55E7D259" w14:textId="21B88E23" w:rsidR="0030722E" w:rsidRPr="0030722E" w:rsidRDefault="0030722E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30722E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30722E">
          <w:rPr>
            <w:rFonts w:eastAsiaTheme="minorEastAsia" w:cs="Times New Roman"/>
            <w:sz w:val="18"/>
            <w:szCs w:val="18"/>
          </w:rPr>
          <w:fldChar w:fldCharType="begin"/>
        </w:r>
        <w:r w:rsidRPr="0030722E">
          <w:rPr>
            <w:sz w:val="18"/>
            <w:szCs w:val="18"/>
          </w:rPr>
          <w:instrText>PAGE    \* MERGEFORMAT</w:instrText>
        </w:r>
        <w:r w:rsidRPr="0030722E">
          <w:rPr>
            <w:rFonts w:eastAsiaTheme="minorEastAsia" w:cs="Times New Roman"/>
            <w:sz w:val="18"/>
            <w:szCs w:val="18"/>
          </w:rPr>
          <w:fldChar w:fldCharType="separate"/>
        </w:r>
        <w:r w:rsidR="00F21086" w:rsidRPr="00F21086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30722E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1876E359" w14:textId="77777777" w:rsidR="000504CF" w:rsidRDefault="000504CF">
    <w:pPr>
      <w:pStyle w:val="Tekstpodstawowy"/>
      <w:spacing w:line="12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7B6EF" w14:textId="77777777" w:rsidR="00E05D4B" w:rsidRDefault="00E05D4B">
      <w:r>
        <w:separator/>
      </w:r>
    </w:p>
  </w:footnote>
  <w:footnote w:type="continuationSeparator" w:id="0">
    <w:p w14:paraId="0104C8F5" w14:textId="77777777" w:rsidR="00E05D4B" w:rsidRDefault="00E05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C9E5D" w14:textId="636B462C" w:rsidR="0030722E" w:rsidRDefault="0030722E">
    <w:pPr>
      <w:pStyle w:val="Nagwek"/>
      <w:rPr>
        <w:rFonts w:hint="eastAsia"/>
      </w:rPr>
    </w:pPr>
    <w:r>
      <w:t xml:space="preserve"> </w:t>
    </w:r>
  </w:p>
  <w:p w14:paraId="5711DD7F" w14:textId="0D48B5B0" w:rsidR="0030722E" w:rsidRPr="0030722E" w:rsidRDefault="0030722E" w:rsidP="0030722E">
    <w:pPr>
      <w:pStyle w:val="Tekstpodstawowy"/>
    </w:pPr>
    <w:r>
      <w:t xml:space="preserve">                </w:t>
    </w:r>
    <w:r>
      <w:rPr>
        <w:noProof/>
        <w:lang w:eastAsia="pl-PL"/>
      </w:rPr>
      <w:drawing>
        <wp:inline distT="0" distB="0" distL="0" distR="0" wp14:anchorId="521C1C16" wp14:editId="4B5B852D">
          <wp:extent cx="1000125" cy="895985"/>
          <wp:effectExtent l="0" t="0" r="9525" b="0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</w:t>
    </w:r>
    <w:r>
      <w:rPr>
        <w:rFonts w:hint="eastAsia"/>
        <w:noProof/>
        <w:lang w:eastAsia="pl-PL"/>
      </w:rPr>
      <w:drawing>
        <wp:inline distT="0" distB="0" distL="0" distR="0" wp14:anchorId="071278C8" wp14:editId="06E15363">
          <wp:extent cx="1727198" cy="453390"/>
          <wp:effectExtent l="0" t="0" r="6985" b="381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mopsn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965" cy="475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27549"/>
    <w:multiLevelType w:val="multilevel"/>
    <w:tmpl w:val="72826B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BB35BB"/>
    <w:multiLevelType w:val="multilevel"/>
    <w:tmpl w:val="1D3604FA"/>
    <w:lvl w:ilvl="0">
      <w:start w:val="1"/>
      <w:numFmt w:val="decimal"/>
      <w:lvlText w:val="%1."/>
      <w:lvlJc w:val="left"/>
      <w:pPr>
        <w:tabs>
          <w:tab w:val="num" w:pos="0"/>
        </w:tabs>
        <w:ind w:left="837" w:hanging="360"/>
      </w:pPr>
      <w:rPr>
        <w:rFonts w:ascii="Calibri" w:eastAsia="Calibri" w:hAnsi="Calibri" w:cs="Calibri"/>
        <w:spacing w:val="-1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57" w:hanging="361"/>
      </w:pPr>
      <w:rPr>
        <w:rFonts w:ascii="Calibri" w:eastAsia="Calibri" w:hAnsi="Calibri" w:cs="Calibri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20" w:hanging="361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81" w:hanging="361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42" w:hanging="361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02" w:hanging="361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63" w:hanging="361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4" w:hanging="361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4" w:hanging="361"/>
      </w:pPr>
      <w:rPr>
        <w:rFonts w:ascii="Symbol" w:hAnsi="Symbol" w:cs="Symbol" w:hint="default"/>
        <w:lang w:val="pl-PL" w:eastAsia="en-US" w:bidi="ar-SA"/>
      </w:rPr>
    </w:lvl>
  </w:abstractNum>
  <w:num w:numId="1" w16cid:durableId="1278415692">
    <w:abstractNumId w:val="1"/>
  </w:num>
  <w:num w:numId="2" w16cid:durableId="25509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CF"/>
    <w:rsid w:val="00002A62"/>
    <w:rsid w:val="000458D5"/>
    <w:rsid w:val="000504CF"/>
    <w:rsid w:val="000917A6"/>
    <w:rsid w:val="000D5909"/>
    <w:rsid w:val="000E72F7"/>
    <w:rsid w:val="00164421"/>
    <w:rsid w:val="002579C6"/>
    <w:rsid w:val="0028779B"/>
    <w:rsid w:val="002C65D2"/>
    <w:rsid w:val="0030722E"/>
    <w:rsid w:val="00596F97"/>
    <w:rsid w:val="005B2467"/>
    <w:rsid w:val="00605757"/>
    <w:rsid w:val="00775944"/>
    <w:rsid w:val="007D38F5"/>
    <w:rsid w:val="00864D62"/>
    <w:rsid w:val="00A15850"/>
    <w:rsid w:val="00A606AE"/>
    <w:rsid w:val="00AE0816"/>
    <w:rsid w:val="00B33D5A"/>
    <w:rsid w:val="00B41ABF"/>
    <w:rsid w:val="00CC3E97"/>
    <w:rsid w:val="00E05D4B"/>
    <w:rsid w:val="00E719E8"/>
    <w:rsid w:val="00EA58A9"/>
    <w:rsid w:val="00F21086"/>
    <w:rsid w:val="00F3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63775"/>
  <w15:docId w15:val="{B5479C4F-51C9-40F6-A40D-1DB68B5E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rFonts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836" w:hanging="360"/>
    </w:pPr>
    <w:rPr>
      <w:rFonts w:ascii="Calibri" w:eastAsia="Calibri" w:hAnsi="Calibri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uiPriority w:val="1"/>
    <w:qFormat/>
    <w:pPr>
      <w:ind w:left="116" w:right="867"/>
    </w:pPr>
    <w:rPr>
      <w:rFonts w:ascii="Calibri" w:eastAsia="Calibri" w:hAnsi="Calibri"/>
      <w:b/>
      <w:bCs/>
    </w:rPr>
  </w:style>
  <w:style w:type="paragraph" w:styleId="Akapitzlist">
    <w:name w:val="List Paragraph"/>
    <w:basedOn w:val="Normalny"/>
    <w:uiPriority w:val="1"/>
    <w:qFormat/>
    <w:pPr>
      <w:ind w:left="836" w:hanging="360"/>
    </w:pPr>
    <w:rPr>
      <w:rFonts w:ascii="Calibri" w:eastAsia="Calibri" w:hAnsi="Calibri"/>
    </w:r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  <w:link w:val="StopkaZnak"/>
    <w:uiPriority w:val="99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30722E"/>
    <w:rPr>
      <w:rFonts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Jakimiak</dc:creator>
  <cp:lastModifiedBy>Anna Stec</cp:lastModifiedBy>
  <cp:revision>2</cp:revision>
  <dcterms:created xsi:type="dcterms:W3CDTF">2024-10-25T09:32:00Z</dcterms:created>
  <dcterms:modified xsi:type="dcterms:W3CDTF">2024-10-25T09:32:00Z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2024-10-15T09:25:47Z</dcterms:created>
  <dc:creator>Iwanek Przemysław</dc:creator>
  <dc:description/>
  <dc:language>pl-PL</dc:language>
  <cp:lastModifiedBy/>
  <dcterms:modified xsi:type="dcterms:W3CDTF">2024-10-15T09:25:47Z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2024-10-15T00:00:00Z</vt:filetime>
  </property>
</Properties>
</file>