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763B" w14:textId="0B8EC945" w:rsidR="00BC2E26" w:rsidRPr="007A5AFD" w:rsidRDefault="00166BC6" w:rsidP="007251B7">
      <w:pPr>
        <w:tabs>
          <w:tab w:val="center" w:pos="4536"/>
          <w:tab w:val="right" w:pos="9072"/>
        </w:tabs>
        <w:spacing w:before="36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5AFD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4167666" wp14:editId="425A3B80">
            <wp:simplePos x="0" y="0"/>
            <wp:positionH relativeFrom="margin">
              <wp:align>right</wp:align>
            </wp:positionH>
            <wp:positionV relativeFrom="margin">
              <wp:posOffset>-312420</wp:posOffset>
            </wp:positionV>
            <wp:extent cx="6116320" cy="1020445"/>
            <wp:effectExtent l="0" t="0" r="0" b="8255"/>
            <wp:wrapSquare wrapText="bothSides"/>
            <wp:docPr id="1" name="Obraz 1" descr="C:\Users\amodzelewska\Desktop\Firmówka 2023\Logo_RPO_cov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amodzelewska\Desktop\Firmówka 2023\Logo_RPO_covi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E26" w:rsidRPr="007A5AFD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6E6A57">
        <w:rPr>
          <w:rFonts w:ascii="Times New Roman" w:hAnsi="Times New Roman" w:cs="Times New Roman"/>
          <w:b/>
          <w:sz w:val="24"/>
          <w:szCs w:val="24"/>
        </w:rPr>
        <w:t xml:space="preserve"> 422/2023</w:t>
      </w:r>
    </w:p>
    <w:p w14:paraId="6416763C" w14:textId="77777777" w:rsidR="004134CC" w:rsidRPr="007A5AFD" w:rsidRDefault="004134CC" w:rsidP="007251B7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FD">
        <w:rPr>
          <w:rFonts w:ascii="Times New Roman" w:hAnsi="Times New Roman" w:cs="Times New Roman"/>
          <w:b/>
          <w:sz w:val="24"/>
          <w:szCs w:val="24"/>
        </w:rPr>
        <w:t>PREZYDENTA MIASTA STALOWEJ WOLI</w:t>
      </w:r>
    </w:p>
    <w:p w14:paraId="6416763D" w14:textId="2CB2D403" w:rsidR="004134CC" w:rsidRPr="007A5AFD" w:rsidRDefault="004134CC" w:rsidP="007251B7">
      <w:pPr>
        <w:spacing w:before="120" w:after="36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F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E6A57">
        <w:rPr>
          <w:rFonts w:ascii="Times New Roman" w:hAnsi="Times New Roman" w:cs="Times New Roman"/>
          <w:b/>
          <w:sz w:val="24"/>
          <w:szCs w:val="24"/>
        </w:rPr>
        <w:t>30 listopada 2023 r.</w:t>
      </w:r>
    </w:p>
    <w:p w14:paraId="6416763E" w14:textId="32321AF2" w:rsidR="009E4E92" w:rsidRPr="007A5AFD" w:rsidRDefault="009E4E92" w:rsidP="00E81942">
      <w:pPr>
        <w:spacing w:before="360" w:after="36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F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E569D" w:rsidRPr="007A5AFD">
        <w:rPr>
          <w:rFonts w:ascii="Times New Roman" w:hAnsi="Times New Roman" w:cs="Times New Roman"/>
          <w:b/>
          <w:sz w:val="24"/>
          <w:szCs w:val="24"/>
        </w:rPr>
        <w:t xml:space="preserve">wdrożenia </w:t>
      </w:r>
      <w:r w:rsidR="00C05E4B" w:rsidRPr="007A5AFD">
        <w:rPr>
          <w:rFonts w:ascii="Times New Roman" w:hAnsi="Times New Roman" w:cs="Times New Roman"/>
          <w:b/>
          <w:sz w:val="24"/>
          <w:szCs w:val="24"/>
        </w:rPr>
        <w:t xml:space="preserve">procedury </w:t>
      </w:r>
      <w:r w:rsidR="00E81942" w:rsidRPr="00E81942">
        <w:rPr>
          <w:rFonts w:ascii="Times New Roman" w:hAnsi="Times New Roman" w:cs="Times New Roman"/>
          <w:b/>
          <w:sz w:val="24"/>
          <w:szCs w:val="24"/>
        </w:rPr>
        <w:t>monitorowania</w:t>
      </w:r>
      <w:r w:rsidR="00E81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942" w:rsidRPr="00E81942">
        <w:rPr>
          <w:rFonts w:ascii="Times New Roman" w:hAnsi="Times New Roman" w:cs="Times New Roman"/>
          <w:b/>
          <w:sz w:val="24"/>
          <w:szCs w:val="24"/>
        </w:rPr>
        <w:t>statusu działalności gospodarczych prowadzonych przez uczestników projektu „Mikroinstalacje OZE w Gminie Stalowa Wola”</w:t>
      </w:r>
      <w:r w:rsidR="00E81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942" w:rsidRPr="00E81942">
        <w:rPr>
          <w:rFonts w:ascii="Times New Roman" w:hAnsi="Times New Roman" w:cs="Times New Roman"/>
          <w:b/>
          <w:sz w:val="24"/>
          <w:szCs w:val="24"/>
        </w:rPr>
        <w:t>oraz członków ich gospodarstw domowych</w:t>
      </w:r>
    </w:p>
    <w:p w14:paraId="6416763F" w14:textId="38AD45AF" w:rsidR="000516A9" w:rsidRPr="007A5AFD" w:rsidRDefault="000516A9" w:rsidP="00A81632">
      <w:pPr>
        <w:spacing w:before="360"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 xml:space="preserve">Na podstawie art. 31 oraz art. 33 ust. 3 w zw. </w:t>
      </w:r>
      <w:r w:rsidR="00C060AD" w:rsidRPr="007A5AFD">
        <w:rPr>
          <w:rFonts w:ascii="Times New Roman" w:hAnsi="Times New Roman" w:cs="Times New Roman"/>
          <w:sz w:val="24"/>
          <w:szCs w:val="24"/>
        </w:rPr>
        <w:t>z</w:t>
      </w:r>
      <w:r w:rsidRPr="007A5AFD">
        <w:rPr>
          <w:rFonts w:ascii="Times New Roman" w:hAnsi="Times New Roman" w:cs="Times New Roman"/>
          <w:sz w:val="24"/>
          <w:szCs w:val="24"/>
        </w:rPr>
        <w:t xml:space="preserve"> art. 30 ust</w:t>
      </w:r>
      <w:r w:rsidR="00901969" w:rsidRPr="007A5AFD">
        <w:rPr>
          <w:rFonts w:ascii="Times New Roman" w:hAnsi="Times New Roman" w:cs="Times New Roman"/>
          <w:sz w:val="24"/>
          <w:szCs w:val="24"/>
        </w:rPr>
        <w:t>.</w:t>
      </w:r>
      <w:r w:rsidRPr="007A5AFD">
        <w:rPr>
          <w:rFonts w:ascii="Times New Roman" w:hAnsi="Times New Roman" w:cs="Times New Roman"/>
          <w:sz w:val="24"/>
          <w:szCs w:val="24"/>
        </w:rPr>
        <w:t xml:space="preserve"> 1 ustawy</w:t>
      </w:r>
      <w:r w:rsidR="00EE7B1D" w:rsidRPr="007A5AFD">
        <w:rPr>
          <w:rFonts w:ascii="Times New Roman" w:hAnsi="Times New Roman" w:cs="Times New Roman"/>
          <w:sz w:val="24"/>
          <w:szCs w:val="24"/>
        </w:rPr>
        <w:t xml:space="preserve"> z </w:t>
      </w:r>
      <w:r w:rsidRPr="007A5AFD">
        <w:rPr>
          <w:rFonts w:ascii="Times New Roman" w:hAnsi="Times New Roman" w:cs="Times New Roman"/>
          <w:sz w:val="24"/>
          <w:szCs w:val="24"/>
        </w:rPr>
        <w:t>dnia 8 marca 1</w:t>
      </w:r>
      <w:r w:rsidR="002702CF" w:rsidRPr="007A5AFD">
        <w:rPr>
          <w:rFonts w:ascii="Times New Roman" w:hAnsi="Times New Roman" w:cs="Times New Roman"/>
          <w:sz w:val="24"/>
          <w:szCs w:val="24"/>
        </w:rPr>
        <w:t>990 r. o</w:t>
      </w:r>
      <w:r w:rsidR="00901969" w:rsidRPr="007A5AFD">
        <w:rPr>
          <w:rFonts w:ascii="Times New Roman" w:hAnsi="Times New Roman" w:cs="Times New Roman"/>
          <w:sz w:val="24"/>
          <w:szCs w:val="24"/>
        </w:rPr>
        <w:t> </w:t>
      </w:r>
      <w:r w:rsidR="002702CF" w:rsidRPr="007A5AFD">
        <w:rPr>
          <w:rFonts w:ascii="Times New Roman" w:hAnsi="Times New Roman" w:cs="Times New Roman"/>
          <w:sz w:val="24"/>
          <w:szCs w:val="24"/>
        </w:rPr>
        <w:t>samorządzie gminnym (t.</w:t>
      </w:r>
      <w:r w:rsidRPr="007A5AFD">
        <w:rPr>
          <w:rFonts w:ascii="Times New Roman" w:hAnsi="Times New Roman" w:cs="Times New Roman"/>
          <w:sz w:val="24"/>
          <w:szCs w:val="24"/>
        </w:rPr>
        <w:t xml:space="preserve">j. </w:t>
      </w:r>
      <w:r w:rsidR="00D02401" w:rsidRPr="007A5AFD">
        <w:rPr>
          <w:rFonts w:ascii="Times New Roman" w:hAnsi="Times New Roman" w:cs="Times New Roman"/>
          <w:sz w:val="24"/>
          <w:szCs w:val="24"/>
        </w:rPr>
        <w:t>Dz. U. z 2023 r. poz. 40</w:t>
      </w:r>
      <w:r w:rsidRPr="007A5AFD">
        <w:rPr>
          <w:rFonts w:ascii="Times New Roman" w:hAnsi="Times New Roman" w:cs="Times New Roman"/>
          <w:sz w:val="24"/>
          <w:szCs w:val="24"/>
        </w:rPr>
        <w:t>), oraz na podstawie § 2</w:t>
      </w:r>
      <w:r w:rsidR="00146606" w:rsidRPr="007A5AFD">
        <w:rPr>
          <w:rFonts w:ascii="Times New Roman" w:hAnsi="Times New Roman" w:cs="Times New Roman"/>
          <w:sz w:val="24"/>
          <w:szCs w:val="24"/>
        </w:rPr>
        <w:t>0</w:t>
      </w:r>
      <w:r w:rsidRPr="007A5AFD">
        <w:rPr>
          <w:rFonts w:ascii="Times New Roman" w:hAnsi="Times New Roman" w:cs="Times New Roman"/>
          <w:sz w:val="24"/>
          <w:szCs w:val="24"/>
        </w:rPr>
        <w:t xml:space="preserve"> pkt. 3 Regulaminu Organizacyjnego Urzędu Miasta Stalowa Wola, stanowiącego załącznik do Zarządzenia Nr K/8</w:t>
      </w:r>
      <w:r w:rsidR="00431552" w:rsidRPr="007A5AFD">
        <w:rPr>
          <w:rFonts w:ascii="Times New Roman" w:hAnsi="Times New Roman" w:cs="Times New Roman"/>
          <w:sz w:val="24"/>
          <w:szCs w:val="24"/>
        </w:rPr>
        <w:t>2</w:t>
      </w:r>
      <w:r w:rsidRPr="007A5AFD">
        <w:rPr>
          <w:rFonts w:ascii="Times New Roman" w:hAnsi="Times New Roman" w:cs="Times New Roman"/>
          <w:sz w:val="24"/>
          <w:szCs w:val="24"/>
        </w:rPr>
        <w:t>/</w:t>
      </w:r>
      <w:r w:rsidR="00431552" w:rsidRPr="007A5AFD">
        <w:rPr>
          <w:rFonts w:ascii="Times New Roman" w:hAnsi="Times New Roman" w:cs="Times New Roman"/>
          <w:sz w:val="24"/>
          <w:szCs w:val="24"/>
        </w:rPr>
        <w:t>21</w:t>
      </w:r>
      <w:r w:rsidRPr="007A5AFD">
        <w:rPr>
          <w:rFonts w:ascii="Times New Roman" w:hAnsi="Times New Roman" w:cs="Times New Roman"/>
          <w:sz w:val="24"/>
          <w:szCs w:val="24"/>
        </w:rPr>
        <w:t xml:space="preserve"> Prezydenta Miasta Stalowej Woli </w:t>
      </w:r>
      <w:r w:rsidR="00431552" w:rsidRPr="007A5AFD">
        <w:rPr>
          <w:rFonts w:ascii="Times New Roman" w:hAnsi="Times New Roman" w:cs="Times New Roman"/>
          <w:sz w:val="24"/>
          <w:szCs w:val="24"/>
        </w:rPr>
        <w:t>z dnia 29 grudnia 2021 r.</w:t>
      </w:r>
      <w:r w:rsidR="003E7AAF">
        <w:rPr>
          <w:rFonts w:ascii="Times New Roman" w:hAnsi="Times New Roman" w:cs="Times New Roman"/>
          <w:sz w:val="24"/>
          <w:szCs w:val="24"/>
        </w:rPr>
        <w:t xml:space="preserve"> oraz </w:t>
      </w:r>
      <w:r w:rsidR="00FE3A25">
        <w:rPr>
          <w:rFonts w:ascii="Times New Roman" w:hAnsi="Times New Roman" w:cs="Times New Roman"/>
          <w:sz w:val="24"/>
          <w:szCs w:val="24"/>
        </w:rPr>
        <w:t xml:space="preserve">mając na względzie </w:t>
      </w:r>
      <w:r w:rsidR="00FE3A25" w:rsidRPr="00FE3A25">
        <w:rPr>
          <w:rFonts w:ascii="Times New Roman" w:hAnsi="Times New Roman" w:cs="Times New Roman"/>
          <w:sz w:val="24"/>
          <w:szCs w:val="24"/>
        </w:rPr>
        <w:t>Regulamin</w:t>
      </w:r>
      <w:r w:rsidR="00A81632">
        <w:rPr>
          <w:rFonts w:ascii="Times New Roman" w:hAnsi="Times New Roman" w:cs="Times New Roman"/>
          <w:sz w:val="24"/>
          <w:szCs w:val="24"/>
        </w:rPr>
        <w:t xml:space="preserve"> konkursu </w:t>
      </w:r>
      <w:r w:rsidR="00A81632" w:rsidRPr="00A81632">
        <w:rPr>
          <w:rFonts w:ascii="Times New Roman" w:hAnsi="Times New Roman" w:cs="Times New Roman"/>
          <w:sz w:val="24"/>
          <w:szCs w:val="24"/>
        </w:rPr>
        <w:t>naboru</w:t>
      </w:r>
      <w:r w:rsidR="00E5030D">
        <w:rPr>
          <w:rFonts w:ascii="Times New Roman" w:hAnsi="Times New Roman" w:cs="Times New Roman"/>
          <w:sz w:val="24"/>
          <w:szCs w:val="24"/>
        </w:rPr>
        <w:t xml:space="preserve"> </w:t>
      </w:r>
      <w:r w:rsidR="00A81632" w:rsidRPr="00A81632">
        <w:rPr>
          <w:rFonts w:ascii="Times New Roman" w:hAnsi="Times New Roman" w:cs="Times New Roman"/>
          <w:sz w:val="24"/>
          <w:szCs w:val="24"/>
        </w:rPr>
        <w:t>wniosków o dofinansowanie projektów</w:t>
      </w:r>
      <w:r w:rsidR="00E5030D">
        <w:rPr>
          <w:rFonts w:ascii="Times New Roman" w:hAnsi="Times New Roman" w:cs="Times New Roman"/>
          <w:sz w:val="24"/>
          <w:szCs w:val="24"/>
        </w:rPr>
        <w:t xml:space="preserve"> </w:t>
      </w:r>
      <w:r w:rsidR="00A81632" w:rsidRPr="00A81632">
        <w:rPr>
          <w:rFonts w:ascii="Times New Roman" w:hAnsi="Times New Roman" w:cs="Times New Roman"/>
          <w:sz w:val="24"/>
          <w:szCs w:val="24"/>
        </w:rPr>
        <w:t>w ramach</w:t>
      </w:r>
      <w:r w:rsidR="00E5030D">
        <w:rPr>
          <w:rFonts w:ascii="Times New Roman" w:hAnsi="Times New Roman" w:cs="Times New Roman"/>
          <w:sz w:val="24"/>
          <w:szCs w:val="24"/>
        </w:rPr>
        <w:t xml:space="preserve"> </w:t>
      </w:r>
      <w:r w:rsidR="00A81632" w:rsidRPr="00A81632">
        <w:rPr>
          <w:rFonts w:ascii="Times New Roman" w:hAnsi="Times New Roman" w:cs="Times New Roman"/>
          <w:sz w:val="24"/>
          <w:szCs w:val="24"/>
        </w:rPr>
        <w:t>osi priorytetowej III. C</w:t>
      </w:r>
      <w:r w:rsidR="00E5030D">
        <w:rPr>
          <w:rFonts w:ascii="Times New Roman" w:hAnsi="Times New Roman" w:cs="Times New Roman"/>
          <w:sz w:val="24"/>
          <w:szCs w:val="24"/>
        </w:rPr>
        <w:t xml:space="preserve">zysta energia, </w:t>
      </w:r>
      <w:r w:rsidR="00A81632" w:rsidRPr="00A81632">
        <w:rPr>
          <w:rFonts w:ascii="Times New Roman" w:hAnsi="Times New Roman" w:cs="Times New Roman"/>
          <w:sz w:val="24"/>
          <w:szCs w:val="24"/>
        </w:rPr>
        <w:t>działania 3.1 Rozwój OZE</w:t>
      </w:r>
      <w:r w:rsidR="00E5030D">
        <w:rPr>
          <w:rFonts w:ascii="Times New Roman" w:hAnsi="Times New Roman" w:cs="Times New Roman"/>
          <w:sz w:val="24"/>
          <w:szCs w:val="24"/>
        </w:rPr>
        <w:t xml:space="preserve"> </w:t>
      </w:r>
      <w:r w:rsidR="00A81632" w:rsidRPr="00A81632">
        <w:rPr>
          <w:rFonts w:ascii="Times New Roman" w:hAnsi="Times New Roman" w:cs="Times New Roman"/>
          <w:sz w:val="24"/>
          <w:szCs w:val="24"/>
        </w:rPr>
        <w:t>„projekty parasolowe”</w:t>
      </w:r>
      <w:r w:rsidR="00E5030D">
        <w:rPr>
          <w:rFonts w:ascii="Times New Roman" w:hAnsi="Times New Roman" w:cs="Times New Roman"/>
          <w:sz w:val="24"/>
          <w:szCs w:val="24"/>
        </w:rPr>
        <w:t xml:space="preserve"> </w:t>
      </w:r>
      <w:r w:rsidR="00A81632" w:rsidRPr="00A81632">
        <w:rPr>
          <w:rFonts w:ascii="Times New Roman" w:hAnsi="Times New Roman" w:cs="Times New Roman"/>
          <w:sz w:val="24"/>
          <w:szCs w:val="24"/>
        </w:rPr>
        <w:t>Regionalnego Programu Operacyjnego Województwa Podkarpackiego</w:t>
      </w:r>
      <w:r w:rsidR="00E5030D">
        <w:rPr>
          <w:rFonts w:ascii="Times New Roman" w:hAnsi="Times New Roman" w:cs="Times New Roman"/>
          <w:sz w:val="24"/>
          <w:szCs w:val="24"/>
        </w:rPr>
        <w:t xml:space="preserve"> </w:t>
      </w:r>
      <w:r w:rsidR="00A81632" w:rsidRPr="00A81632">
        <w:rPr>
          <w:rFonts w:ascii="Times New Roman" w:hAnsi="Times New Roman" w:cs="Times New Roman"/>
          <w:sz w:val="24"/>
          <w:szCs w:val="24"/>
        </w:rPr>
        <w:t xml:space="preserve">na lata 2014 </w:t>
      </w:r>
      <w:r w:rsidR="00E5030D">
        <w:rPr>
          <w:rFonts w:ascii="Times New Roman" w:hAnsi="Times New Roman" w:cs="Times New Roman"/>
          <w:sz w:val="24"/>
          <w:szCs w:val="24"/>
        </w:rPr>
        <w:t>–</w:t>
      </w:r>
      <w:r w:rsidR="00A81632" w:rsidRPr="00A81632">
        <w:rPr>
          <w:rFonts w:ascii="Times New Roman" w:hAnsi="Times New Roman" w:cs="Times New Roman"/>
          <w:sz w:val="24"/>
          <w:szCs w:val="24"/>
        </w:rPr>
        <w:t xml:space="preserve"> 2020</w:t>
      </w:r>
      <w:r w:rsidR="00E5030D">
        <w:rPr>
          <w:rFonts w:ascii="Times New Roman" w:hAnsi="Times New Roman" w:cs="Times New Roman"/>
          <w:sz w:val="24"/>
          <w:szCs w:val="24"/>
        </w:rPr>
        <w:t xml:space="preserve"> </w:t>
      </w:r>
      <w:r w:rsidR="00A81632" w:rsidRPr="00A81632">
        <w:rPr>
          <w:rFonts w:ascii="Times New Roman" w:hAnsi="Times New Roman" w:cs="Times New Roman"/>
          <w:sz w:val="24"/>
          <w:szCs w:val="24"/>
        </w:rPr>
        <w:t>nr RPPK.03.01.00</w:t>
      </w:r>
      <w:r w:rsidR="003E7AAF">
        <w:rPr>
          <w:rFonts w:ascii="Times New Roman" w:hAnsi="Times New Roman" w:cs="Times New Roman"/>
          <w:sz w:val="24"/>
          <w:szCs w:val="24"/>
        </w:rPr>
        <w:t>-</w:t>
      </w:r>
      <w:r w:rsidR="00A81632" w:rsidRPr="00A81632">
        <w:rPr>
          <w:rFonts w:ascii="Times New Roman" w:hAnsi="Times New Roman" w:cs="Times New Roman"/>
          <w:sz w:val="24"/>
          <w:szCs w:val="24"/>
        </w:rPr>
        <w:t>IZ.00</w:t>
      </w:r>
      <w:r w:rsidR="003E7AAF">
        <w:rPr>
          <w:rFonts w:ascii="Times New Roman" w:hAnsi="Times New Roman" w:cs="Times New Roman"/>
          <w:sz w:val="24"/>
          <w:szCs w:val="24"/>
        </w:rPr>
        <w:t>-</w:t>
      </w:r>
      <w:r w:rsidR="00A81632" w:rsidRPr="00A81632">
        <w:rPr>
          <w:rFonts w:ascii="Times New Roman" w:hAnsi="Times New Roman" w:cs="Times New Roman"/>
          <w:sz w:val="24"/>
          <w:szCs w:val="24"/>
        </w:rPr>
        <w:t>18</w:t>
      </w:r>
      <w:r w:rsidR="003E7AAF">
        <w:rPr>
          <w:rFonts w:ascii="Times New Roman" w:hAnsi="Times New Roman" w:cs="Times New Roman"/>
          <w:sz w:val="24"/>
          <w:szCs w:val="24"/>
        </w:rPr>
        <w:t>-</w:t>
      </w:r>
      <w:r w:rsidR="00A81632" w:rsidRPr="00A81632">
        <w:rPr>
          <w:rFonts w:ascii="Times New Roman" w:hAnsi="Times New Roman" w:cs="Times New Roman"/>
          <w:sz w:val="24"/>
          <w:szCs w:val="24"/>
        </w:rPr>
        <w:t>001/16</w:t>
      </w:r>
    </w:p>
    <w:p w14:paraId="64167640" w14:textId="07F72FB7" w:rsidR="000516A9" w:rsidRPr="007A5AFD" w:rsidRDefault="000516A9" w:rsidP="007251B7">
      <w:pPr>
        <w:spacing w:before="360" w:after="36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FD">
        <w:rPr>
          <w:rFonts w:ascii="Times New Roman" w:hAnsi="Times New Roman" w:cs="Times New Roman"/>
          <w:b/>
          <w:sz w:val="24"/>
          <w:szCs w:val="24"/>
        </w:rPr>
        <w:t>zarządzam co następuje</w:t>
      </w:r>
    </w:p>
    <w:p w14:paraId="64167641" w14:textId="77777777" w:rsidR="000516A9" w:rsidRPr="007A5AFD" w:rsidRDefault="000516A9" w:rsidP="007251B7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F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C62D265" w14:textId="23D0330B" w:rsidR="00DE569D" w:rsidRPr="007A5AFD" w:rsidRDefault="00DE569D" w:rsidP="000C424A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 xml:space="preserve">Wprowadza się </w:t>
      </w:r>
      <w:r w:rsidR="00E93B5B" w:rsidRPr="007A5AFD">
        <w:rPr>
          <w:rFonts w:ascii="Times New Roman" w:hAnsi="Times New Roman" w:cs="Times New Roman"/>
          <w:sz w:val="24"/>
          <w:szCs w:val="24"/>
        </w:rPr>
        <w:t>procedurę monitorowania</w:t>
      </w:r>
      <w:r w:rsidR="001F1E9D" w:rsidRPr="007A5AFD">
        <w:rPr>
          <w:rFonts w:ascii="Times New Roman" w:hAnsi="Times New Roman" w:cs="Times New Roman"/>
          <w:sz w:val="24"/>
          <w:szCs w:val="24"/>
        </w:rPr>
        <w:t xml:space="preserve"> (zwan</w:t>
      </w:r>
      <w:r w:rsidR="007251B7" w:rsidRPr="007A5AFD">
        <w:rPr>
          <w:rFonts w:ascii="Times New Roman" w:hAnsi="Times New Roman" w:cs="Times New Roman"/>
          <w:sz w:val="24"/>
          <w:szCs w:val="24"/>
        </w:rPr>
        <w:t>ą</w:t>
      </w:r>
      <w:r w:rsidR="001F1E9D" w:rsidRPr="007A5AFD">
        <w:rPr>
          <w:rFonts w:ascii="Times New Roman" w:hAnsi="Times New Roman" w:cs="Times New Roman"/>
          <w:sz w:val="24"/>
          <w:szCs w:val="24"/>
        </w:rPr>
        <w:t xml:space="preserve"> dalej </w:t>
      </w:r>
      <w:r w:rsidR="00E3487C" w:rsidRPr="007A5AFD">
        <w:rPr>
          <w:rFonts w:ascii="Times New Roman" w:hAnsi="Times New Roman" w:cs="Times New Roman"/>
          <w:sz w:val="24"/>
          <w:szCs w:val="24"/>
        </w:rPr>
        <w:t>„procedurą monitorowania”)</w:t>
      </w:r>
      <w:r w:rsidR="00E93B5B" w:rsidRPr="007A5AFD">
        <w:rPr>
          <w:rFonts w:ascii="Times New Roman" w:hAnsi="Times New Roman" w:cs="Times New Roman"/>
          <w:sz w:val="24"/>
          <w:szCs w:val="24"/>
        </w:rPr>
        <w:t xml:space="preserve"> statusu działalności gospodarczych prowadzonych przez uczestników projektu </w:t>
      </w:r>
      <w:r w:rsidR="00B03E8A" w:rsidRPr="007A5AFD">
        <w:rPr>
          <w:rFonts w:ascii="Times New Roman" w:hAnsi="Times New Roman" w:cs="Times New Roman"/>
          <w:sz w:val="24"/>
          <w:szCs w:val="24"/>
        </w:rPr>
        <w:t>„</w:t>
      </w:r>
      <w:r w:rsidR="00B03E8A" w:rsidRPr="007A5AFD">
        <w:rPr>
          <w:rFonts w:ascii="Times New Roman" w:hAnsi="Times New Roman" w:cs="Times New Roman"/>
          <w:i/>
          <w:iCs/>
          <w:sz w:val="24"/>
          <w:szCs w:val="24"/>
        </w:rPr>
        <w:t>Mikroinstalacje OZE w Gminie Stalowa Wola</w:t>
      </w:r>
      <w:r w:rsidR="00B03E8A" w:rsidRPr="007A5AFD">
        <w:rPr>
          <w:rFonts w:ascii="Times New Roman" w:hAnsi="Times New Roman" w:cs="Times New Roman"/>
          <w:sz w:val="24"/>
          <w:szCs w:val="24"/>
        </w:rPr>
        <w:t xml:space="preserve">” </w:t>
      </w:r>
      <w:r w:rsidR="00E93B5B" w:rsidRPr="007A5AFD">
        <w:rPr>
          <w:rFonts w:ascii="Times New Roman" w:hAnsi="Times New Roman" w:cs="Times New Roman"/>
          <w:sz w:val="24"/>
          <w:szCs w:val="24"/>
        </w:rPr>
        <w:t>oraz członków ich gospodarstw domowych</w:t>
      </w:r>
      <w:r w:rsidR="00DC0ABE" w:rsidRPr="007A5AFD">
        <w:rPr>
          <w:rFonts w:ascii="Times New Roman" w:hAnsi="Times New Roman" w:cs="Times New Roman"/>
          <w:sz w:val="24"/>
          <w:szCs w:val="24"/>
        </w:rPr>
        <w:t xml:space="preserve">, </w:t>
      </w:r>
      <w:r w:rsidR="002138ED" w:rsidRPr="007A5AFD">
        <w:rPr>
          <w:rFonts w:ascii="Times New Roman" w:hAnsi="Times New Roman" w:cs="Times New Roman"/>
          <w:sz w:val="24"/>
          <w:szCs w:val="24"/>
        </w:rPr>
        <w:t>określoną</w:t>
      </w:r>
      <w:r w:rsidR="00DC0ABE" w:rsidRPr="007A5AFD">
        <w:rPr>
          <w:rFonts w:ascii="Times New Roman" w:hAnsi="Times New Roman" w:cs="Times New Roman"/>
          <w:sz w:val="24"/>
          <w:szCs w:val="24"/>
        </w:rPr>
        <w:t xml:space="preserve"> w </w:t>
      </w:r>
      <w:r w:rsidR="00ED711C" w:rsidRPr="007A5AFD">
        <w:rPr>
          <w:rFonts w:ascii="Times New Roman" w:hAnsi="Times New Roman" w:cs="Times New Roman"/>
          <w:sz w:val="24"/>
          <w:szCs w:val="24"/>
        </w:rPr>
        <w:t>załączniku do niniejszego zarządzenia</w:t>
      </w:r>
      <w:r w:rsidR="002138ED" w:rsidRPr="007A5AFD">
        <w:rPr>
          <w:rFonts w:ascii="Times New Roman" w:hAnsi="Times New Roman" w:cs="Times New Roman"/>
          <w:sz w:val="24"/>
          <w:szCs w:val="24"/>
        </w:rPr>
        <w:t>.</w:t>
      </w:r>
    </w:p>
    <w:p w14:paraId="64167642" w14:textId="73FA78C0" w:rsidR="00C55369" w:rsidRPr="007A5AFD" w:rsidRDefault="00E3487C" w:rsidP="000C424A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>P</w:t>
      </w:r>
      <w:r w:rsidR="00A64671" w:rsidRPr="007A5AFD">
        <w:rPr>
          <w:rFonts w:ascii="Times New Roman" w:hAnsi="Times New Roman" w:cs="Times New Roman"/>
          <w:sz w:val="24"/>
          <w:szCs w:val="24"/>
        </w:rPr>
        <w:t xml:space="preserve">rocedura </w:t>
      </w:r>
      <w:r w:rsidR="00B0038F" w:rsidRPr="007A5AFD">
        <w:rPr>
          <w:rFonts w:ascii="Times New Roman" w:hAnsi="Times New Roman" w:cs="Times New Roman"/>
          <w:sz w:val="24"/>
          <w:szCs w:val="24"/>
        </w:rPr>
        <w:t xml:space="preserve">monitorowania </w:t>
      </w:r>
      <w:r w:rsidR="00A64671" w:rsidRPr="007A5AFD">
        <w:rPr>
          <w:rFonts w:ascii="Times New Roman" w:hAnsi="Times New Roman" w:cs="Times New Roman"/>
          <w:sz w:val="24"/>
          <w:szCs w:val="24"/>
        </w:rPr>
        <w:t>została opracowana w związku z realizacją przez Gminę Stalowa Wola projektu pn. „</w:t>
      </w:r>
      <w:r w:rsidR="00A64671" w:rsidRPr="007A5AFD">
        <w:rPr>
          <w:rFonts w:ascii="Times New Roman" w:hAnsi="Times New Roman" w:cs="Times New Roman"/>
          <w:i/>
          <w:iCs/>
          <w:sz w:val="24"/>
          <w:szCs w:val="24"/>
        </w:rPr>
        <w:t>Mikroinstalacje OZE w Gminie Stalowa Wola</w:t>
      </w:r>
      <w:r w:rsidR="00A64671" w:rsidRPr="007A5AFD">
        <w:rPr>
          <w:rFonts w:ascii="Times New Roman" w:hAnsi="Times New Roman" w:cs="Times New Roman"/>
          <w:sz w:val="24"/>
          <w:szCs w:val="24"/>
        </w:rPr>
        <w:t xml:space="preserve">” </w:t>
      </w:r>
      <w:r w:rsidR="00904D24" w:rsidRPr="007A5AFD">
        <w:rPr>
          <w:rFonts w:ascii="Times New Roman" w:hAnsi="Times New Roman" w:cs="Times New Roman"/>
          <w:sz w:val="24"/>
          <w:szCs w:val="24"/>
        </w:rPr>
        <w:t>nr RPPK.11.02.00</w:t>
      </w:r>
      <w:r w:rsidR="00904D24" w:rsidRPr="007A5AFD">
        <w:rPr>
          <w:rFonts w:ascii="Times New Roman" w:hAnsi="Times New Roman" w:cs="Times New Roman"/>
          <w:sz w:val="24"/>
          <w:szCs w:val="24"/>
        </w:rPr>
        <w:noBreakHyphen/>
        <w:t>18</w:t>
      </w:r>
      <w:r w:rsidR="00904D24" w:rsidRPr="007A5AFD">
        <w:rPr>
          <w:rFonts w:ascii="Times New Roman" w:hAnsi="Times New Roman" w:cs="Times New Roman"/>
          <w:sz w:val="24"/>
          <w:szCs w:val="24"/>
        </w:rPr>
        <w:noBreakHyphen/>
        <w:t>0048/22</w:t>
      </w:r>
      <w:r w:rsidR="004654AA" w:rsidRPr="007A5AFD">
        <w:rPr>
          <w:rFonts w:ascii="Times New Roman" w:hAnsi="Times New Roman" w:cs="Times New Roman"/>
          <w:sz w:val="24"/>
          <w:szCs w:val="24"/>
        </w:rPr>
        <w:t xml:space="preserve">, </w:t>
      </w:r>
      <w:r w:rsidR="00A64671" w:rsidRPr="007A5AFD">
        <w:rPr>
          <w:rFonts w:ascii="Times New Roman" w:hAnsi="Times New Roman" w:cs="Times New Roman"/>
          <w:sz w:val="24"/>
          <w:szCs w:val="24"/>
        </w:rPr>
        <w:t>realizowanego w ramach Regionalnego Programu Operacyjnego Województwa Podkarpackiego na lata 2014-2020, Oś priorytetowa XI „REACT-EU” Czysta Energia, Działanie 11.2 Rozwój OZE – REACT-EU.</w:t>
      </w:r>
    </w:p>
    <w:p w14:paraId="397248C4" w14:textId="1617AA30" w:rsidR="00915E19" w:rsidRPr="007A5AFD" w:rsidRDefault="00915E19" w:rsidP="000C424A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>Procedura monitorowania została opracowana zgodnie z wytycznymi</w:t>
      </w:r>
      <w:r w:rsidR="00304F36" w:rsidRPr="007A5AFD">
        <w:rPr>
          <w:rFonts w:ascii="Times New Roman" w:hAnsi="Times New Roman" w:cs="Times New Roman"/>
          <w:sz w:val="24"/>
          <w:szCs w:val="24"/>
        </w:rPr>
        <w:t xml:space="preserve"> Urzędu Marszałkowskiego jako Instytucji Zarządzającej Regionalnym Programem Operacyjnym Województwa Podkarpackiego na lata 2014-2020.</w:t>
      </w:r>
    </w:p>
    <w:p w14:paraId="64167643" w14:textId="2DAE590B" w:rsidR="00CC6352" w:rsidRPr="007A5AFD" w:rsidRDefault="00146323" w:rsidP="000C424A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>W zakresie obowiązków Gminy Stalowa Wola pozostaje monitori</w:t>
      </w:r>
      <w:r w:rsidR="00B0038F" w:rsidRPr="007A5AFD">
        <w:rPr>
          <w:rFonts w:ascii="Times New Roman" w:hAnsi="Times New Roman" w:cs="Times New Roman"/>
          <w:sz w:val="24"/>
          <w:szCs w:val="24"/>
        </w:rPr>
        <w:t>ng</w:t>
      </w:r>
      <w:r w:rsidR="00E93B5B" w:rsidRPr="007A5AFD">
        <w:rPr>
          <w:rFonts w:ascii="Times New Roman" w:hAnsi="Times New Roman" w:cs="Times New Roman"/>
          <w:sz w:val="24"/>
          <w:szCs w:val="24"/>
        </w:rPr>
        <w:t xml:space="preserve"> </w:t>
      </w:r>
      <w:r w:rsidR="00B0038F" w:rsidRPr="007A5AFD">
        <w:rPr>
          <w:rFonts w:ascii="Times New Roman" w:hAnsi="Times New Roman" w:cs="Times New Roman"/>
          <w:sz w:val="24"/>
          <w:szCs w:val="24"/>
        </w:rPr>
        <w:t>i sprawozdawczość</w:t>
      </w:r>
      <w:r w:rsidR="004654AA" w:rsidRPr="007A5AFD">
        <w:rPr>
          <w:rFonts w:ascii="Times New Roman" w:hAnsi="Times New Roman" w:cs="Times New Roman"/>
          <w:sz w:val="24"/>
          <w:szCs w:val="24"/>
        </w:rPr>
        <w:t>,</w:t>
      </w:r>
      <w:r w:rsidR="00B0038F" w:rsidRPr="007A5AFD">
        <w:rPr>
          <w:rFonts w:ascii="Times New Roman" w:hAnsi="Times New Roman" w:cs="Times New Roman"/>
          <w:sz w:val="24"/>
          <w:szCs w:val="24"/>
        </w:rPr>
        <w:t xml:space="preserve"> w</w:t>
      </w:r>
      <w:r w:rsidR="00E93B5B" w:rsidRPr="007A5AFD">
        <w:rPr>
          <w:rFonts w:ascii="Times New Roman" w:hAnsi="Times New Roman" w:cs="Times New Roman"/>
          <w:sz w:val="24"/>
          <w:szCs w:val="24"/>
        </w:rPr>
        <w:t> </w:t>
      </w:r>
      <w:r w:rsidR="00B0038F" w:rsidRPr="007A5AFD">
        <w:rPr>
          <w:rFonts w:ascii="Times New Roman" w:hAnsi="Times New Roman" w:cs="Times New Roman"/>
          <w:sz w:val="24"/>
          <w:szCs w:val="24"/>
        </w:rPr>
        <w:t>okresie realizacji oraz w okresie trwałości projektu</w:t>
      </w:r>
      <w:r w:rsidR="004654AA" w:rsidRPr="007A5AFD">
        <w:rPr>
          <w:rFonts w:ascii="Times New Roman" w:hAnsi="Times New Roman" w:cs="Times New Roman"/>
          <w:sz w:val="24"/>
          <w:szCs w:val="24"/>
        </w:rPr>
        <w:t>,</w:t>
      </w:r>
      <w:r w:rsidR="00B0038F" w:rsidRPr="007A5AFD">
        <w:rPr>
          <w:rFonts w:ascii="Times New Roman" w:hAnsi="Times New Roman" w:cs="Times New Roman"/>
          <w:sz w:val="24"/>
          <w:szCs w:val="24"/>
        </w:rPr>
        <w:t xml:space="preserve"> </w:t>
      </w:r>
      <w:r w:rsidRPr="007A5AFD">
        <w:rPr>
          <w:rFonts w:ascii="Times New Roman" w:hAnsi="Times New Roman" w:cs="Times New Roman"/>
          <w:sz w:val="24"/>
          <w:szCs w:val="24"/>
        </w:rPr>
        <w:t>pomocy</w:t>
      </w:r>
      <w:r w:rsidR="00B0038F" w:rsidRPr="007A5AFD">
        <w:rPr>
          <w:rFonts w:ascii="Times New Roman" w:hAnsi="Times New Roman" w:cs="Times New Roman"/>
          <w:sz w:val="24"/>
          <w:szCs w:val="24"/>
        </w:rPr>
        <w:t xml:space="preserve"> przyznanej uczestnikom projektu</w:t>
      </w:r>
      <w:r w:rsidRPr="007A5AFD">
        <w:rPr>
          <w:rFonts w:ascii="Times New Roman" w:hAnsi="Times New Roman" w:cs="Times New Roman"/>
          <w:sz w:val="24"/>
          <w:szCs w:val="24"/>
        </w:rPr>
        <w:t>, w tym pomocy de minimis</w:t>
      </w:r>
      <w:r w:rsidR="00B0038F" w:rsidRPr="007A5AFD">
        <w:rPr>
          <w:rFonts w:ascii="Times New Roman" w:hAnsi="Times New Roman" w:cs="Times New Roman"/>
          <w:sz w:val="24"/>
          <w:szCs w:val="24"/>
        </w:rPr>
        <w:t>.</w:t>
      </w:r>
    </w:p>
    <w:p w14:paraId="64167644" w14:textId="77777777" w:rsidR="00B616F6" w:rsidRPr="007A5AFD" w:rsidRDefault="00B616F6" w:rsidP="004654AA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F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E50A53A" w14:textId="10C77FBB" w:rsidR="00ED5FD9" w:rsidRPr="007A5AFD" w:rsidRDefault="00840C2D" w:rsidP="000C424A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992C8B" w:rsidRPr="007A5AFD">
        <w:rPr>
          <w:rFonts w:ascii="Times New Roman" w:hAnsi="Times New Roman" w:cs="Times New Roman"/>
          <w:sz w:val="24"/>
          <w:szCs w:val="24"/>
        </w:rPr>
        <w:t xml:space="preserve">Koordynatorowi </w:t>
      </w:r>
      <w:r w:rsidR="00933CF9" w:rsidRPr="007A5AFD">
        <w:rPr>
          <w:rFonts w:ascii="Times New Roman" w:hAnsi="Times New Roman" w:cs="Times New Roman"/>
          <w:sz w:val="24"/>
          <w:szCs w:val="24"/>
        </w:rPr>
        <w:t xml:space="preserve">Projektu </w:t>
      </w:r>
      <w:r w:rsidR="009E5625" w:rsidRPr="007A5AFD">
        <w:rPr>
          <w:rFonts w:ascii="Times New Roman" w:hAnsi="Times New Roman" w:cs="Times New Roman"/>
          <w:sz w:val="24"/>
          <w:szCs w:val="24"/>
        </w:rPr>
        <w:t xml:space="preserve">oraz </w:t>
      </w:r>
      <w:r w:rsidRPr="007A5AFD">
        <w:rPr>
          <w:rFonts w:ascii="Times New Roman" w:hAnsi="Times New Roman" w:cs="Times New Roman"/>
          <w:sz w:val="24"/>
          <w:szCs w:val="24"/>
        </w:rPr>
        <w:t xml:space="preserve">pracownikom Wydziału Rozwoju i Funduszy Zewnętrznych będących członkami Zespołu Zadaniowego ds. realizacji </w:t>
      </w:r>
      <w:r w:rsidRPr="007A5AFD">
        <w:rPr>
          <w:rFonts w:ascii="Times New Roman" w:hAnsi="Times New Roman" w:cs="Times New Roman"/>
          <w:sz w:val="24"/>
          <w:szCs w:val="24"/>
        </w:rPr>
        <w:lastRenderedPageBreak/>
        <w:t>projektu</w:t>
      </w:r>
      <w:r w:rsidR="009E5625" w:rsidRPr="007A5AFD">
        <w:rPr>
          <w:rFonts w:ascii="Times New Roman" w:hAnsi="Times New Roman" w:cs="Times New Roman"/>
          <w:sz w:val="24"/>
          <w:szCs w:val="24"/>
        </w:rPr>
        <w:t xml:space="preserve">, powołanych Zarządzeniem </w:t>
      </w:r>
      <w:r w:rsidR="007122F2" w:rsidRPr="007A5AFD">
        <w:rPr>
          <w:rFonts w:ascii="Times New Roman" w:hAnsi="Times New Roman" w:cs="Times New Roman"/>
          <w:sz w:val="24"/>
          <w:szCs w:val="24"/>
        </w:rPr>
        <w:t xml:space="preserve">Nr 85/2022 z dnia 01.04.2022 r., zmienionego </w:t>
      </w:r>
      <w:r w:rsidR="004654AA" w:rsidRPr="007A5AFD">
        <w:rPr>
          <w:rFonts w:ascii="Times New Roman" w:hAnsi="Times New Roman" w:cs="Times New Roman"/>
          <w:sz w:val="24"/>
          <w:szCs w:val="24"/>
        </w:rPr>
        <w:t>Zarządzeniem</w:t>
      </w:r>
      <w:r w:rsidR="007122F2" w:rsidRPr="007A5AFD">
        <w:rPr>
          <w:rFonts w:ascii="Times New Roman" w:hAnsi="Times New Roman" w:cs="Times New Roman"/>
          <w:sz w:val="24"/>
          <w:szCs w:val="24"/>
        </w:rPr>
        <w:t xml:space="preserve"> Nr </w:t>
      </w:r>
      <w:r w:rsidR="006F63B1" w:rsidRPr="007A5AFD">
        <w:rPr>
          <w:rFonts w:ascii="Times New Roman" w:hAnsi="Times New Roman" w:cs="Times New Roman"/>
          <w:sz w:val="24"/>
          <w:szCs w:val="24"/>
        </w:rPr>
        <w:t>251/2022 r. z dnia 18.08.2022 r..</w:t>
      </w:r>
    </w:p>
    <w:p w14:paraId="554D61B6" w14:textId="7DDD812C" w:rsidR="00840C2D" w:rsidRPr="007A5AFD" w:rsidRDefault="00840C2D" w:rsidP="007A09F9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F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F63B1" w:rsidRPr="007A5AFD">
        <w:rPr>
          <w:rFonts w:ascii="Times New Roman" w:hAnsi="Times New Roman" w:cs="Times New Roman"/>
          <w:b/>
          <w:sz w:val="24"/>
          <w:szCs w:val="24"/>
        </w:rPr>
        <w:t>3</w:t>
      </w:r>
    </w:p>
    <w:p w14:paraId="14AA5FE2" w14:textId="77777777" w:rsidR="00840C2D" w:rsidRPr="007A5AFD" w:rsidRDefault="00840C2D" w:rsidP="000C424A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>Nadzór nad wykonaniem Zarządzenia sprawuje Naczelnik Wydziału Rozwoju i Funduszy Zewnętrznych.</w:t>
      </w:r>
    </w:p>
    <w:p w14:paraId="672D1B18" w14:textId="74AFDB2F" w:rsidR="00840C2D" w:rsidRPr="007A5AFD" w:rsidRDefault="00840C2D" w:rsidP="007A09F9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F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F63B1" w:rsidRPr="007A5AFD">
        <w:rPr>
          <w:rFonts w:ascii="Times New Roman" w:hAnsi="Times New Roman" w:cs="Times New Roman"/>
          <w:b/>
          <w:sz w:val="24"/>
          <w:szCs w:val="24"/>
        </w:rPr>
        <w:t>4</w:t>
      </w:r>
    </w:p>
    <w:p w14:paraId="48755830" w14:textId="77777777" w:rsidR="00840C2D" w:rsidRPr="007A5AFD" w:rsidRDefault="00840C2D" w:rsidP="000C424A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>Zarządzenie wchodzi w życie z dniem podpisania i obowiązuje do czasu zakończenia wszystkich niezbędnych działań związanych z realizacją projektu.</w:t>
      </w:r>
    </w:p>
    <w:p w14:paraId="68806863" w14:textId="77777777" w:rsidR="00ED711C" w:rsidRPr="007A5AFD" w:rsidRDefault="00ED711C" w:rsidP="000C424A">
      <w:pPr>
        <w:spacing w:before="120"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2C74D" w14:textId="77777777" w:rsidR="00ED711C" w:rsidRPr="007A5AFD" w:rsidRDefault="00ED711C" w:rsidP="000C424A">
      <w:pPr>
        <w:spacing w:before="120"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711C" w:rsidRPr="007A5AFD" w:rsidSect="006F63B1">
      <w:footerReference w:type="default" r:id="rId10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37F3A" w14:textId="77777777" w:rsidR="00BC4C49" w:rsidRDefault="00BC4C49" w:rsidP="00BC2E26">
      <w:pPr>
        <w:spacing w:after="0" w:line="240" w:lineRule="auto"/>
      </w:pPr>
      <w:r>
        <w:separator/>
      </w:r>
    </w:p>
  </w:endnote>
  <w:endnote w:type="continuationSeparator" w:id="0">
    <w:p w14:paraId="4DC41D13" w14:textId="77777777" w:rsidR="00BC4C49" w:rsidRDefault="00BC4C49" w:rsidP="00BC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2429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16766D" w14:textId="32F40894" w:rsidR="00A2463F" w:rsidRDefault="00A2463F" w:rsidP="00CB5F7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24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24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64CD8" w14:textId="77777777" w:rsidR="00BC4C49" w:rsidRDefault="00BC4C49" w:rsidP="00BC2E26">
      <w:pPr>
        <w:spacing w:after="0" w:line="240" w:lineRule="auto"/>
      </w:pPr>
      <w:r>
        <w:separator/>
      </w:r>
    </w:p>
  </w:footnote>
  <w:footnote w:type="continuationSeparator" w:id="0">
    <w:p w14:paraId="2D59E87E" w14:textId="77777777" w:rsidR="00BC4C49" w:rsidRDefault="00BC4C49" w:rsidP="00BC2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42F0"/>
    <w:multiLevelType w:val="multilevel"/>
    <w:tmpl w:val="EEC45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7014636"/>
    <w:multiLevelType w:val="hybridMultilevel"/>
    <w:tmpl w:val="F5DCA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1907"/>
    <w:multiLevelType w:val="hybridMultilevel"/>
    <w:tmpl w:val="61546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F60F2"/>
    <w:multiLevelType w:val="hybridMultilevel"/>
    <w:tmpl w:val="28800FEE"/>
    <w:lvl w:ilvl="0" w:tplc="8174CBE6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733B66"/>
    <w:multiLevelType w:val="hybridMultilevel"/>
    <w:tmpl w:val="926CD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50EFB"/>
    <w:multiLevelType w:val="hybridMultilevel"/>
    <w:tmpl w:val="1520B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91CAA"/>
    <w:multiLevelType w:val="hybridMultilevel"/>
    <w:tmpl w:val="A00E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968A3"/>
    <w:multiLevelType w:val="multilevel"/>
    <w:tmpl w:val="F97A7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0D0C3F"/>
    <w:multiLevelType w:val="hybridMultilevel"/>
    <w:tmpl w:val="F0EE7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760C0"/>
    <w:multiLevelType w:val="hybridMultilevel"/>
    <w:tmpl w:val="140EC85E"/>
    <w:lvl w:ilvl="0" w:tplc="D602905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74ED6"/>
    <w:multiLevelType w:val="hybridMultilevel"/>
    <w:tmpl w:val="166C7238"/>
    <w:lvl w:ilvl="0" w:tplc="2862B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473B9"/>
    <w:multiLevelType w:val="hybridMultilevel"/>
    <w:tmpl w:val="CFA8D754"/>
    <w:lvl w:ilvl="0" w:tplc="EE364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CA56BF"/>
    <w:multiLevelType w:val="hybridMultilevel"/>
    <w:tmpl w:val="410AA7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076127"/>
    <w:multiLevelType w:val="multilevel"/>
    <w:tmpl w:val="7B364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3C1B25"/>
    <w:multiLevelType w:val="hybridMultilevel"/>
    <w:tmpl w:val="53D6C45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D427027"/>
    <w:multiLevelType w:val="multilevel"/>
    <w:tmpl w:val="8736CC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9E5FD3"/>
    <w:multiLevelType w:val="hybridMultilevel"/>
    <w:tmpl w:val="7276936E"/>
    <w:lvl w:ilvl="0" w:tplc="55EA5B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80787A"/>
    <w:multiLevelType w:val="hybridMultilevel"/>
    <w:tmpl w:val="DBD62956"/>
    <w:lvl w:ilvl="0" w:tplc="10D8A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7"/>
  </w:num>
  <w:num w:numId="8">
    <w:abstractNumId w:val="10"/>
  </w:num>
  <w:num w:numId="9">
    <w:abstractNumId w:val="11"/>
  </w:num>
  <w:num w:numId="10">
    <w:abstractNumId w:val="13"/>
  </w:num>
  <w:num w:numId="11">
    <w:abstractNumId w:val="12"/>
  </w:num>
  <w:num w:numId="12">
    <w:abstractNumId w:val="1"/>
  </w:num>
  <w:num w:numId="13">
    <w:abstractNumId w:val="16"/>
  </w:num>
  <w:num w:numId="14">
    <w:abstractNumId w:val="14"/>
  </w:num>
  <w:num w:numId="15">
    <w:abstractNumId w:val="6"/>
  </w:num>
  <w:num w:numId="16">
    <w:abstractNumId w:val="8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CCA0EF8-0D6A-4E5D-BCCC-D491582785CC}"/>
  </w:docVars>
  <w:rsids>
    <w:rsidRoot w:val="00A64671"/>
    <w:rsid w:val="00005B06"/>
    <w:rsid w:val="00017272"/>
    <w:rsid w:val="0002084A"/>
    <w:rsid w:val="00024CF9"/>
    <w:rsid w:val="00037853"/>
    <w:rsid w:val="000516A9"/>
    <w:rsid w:val="0005181F"/>
    <w:rsid w:val="0006520C"/>
    <w:rsid w:val="00083F8E"/>
    <w:rsid w:val="000867FE"/>
    <w:rsid w:val="000952F2"/>
    <w:rsid w:val="00095982"/>
    <w:rsid w:val="000A093A"/>
    <w:rsid w:val="000A118F"/>
    <w:rsid w:val="000A65D6"/>
    <w:rsid w:val="000B06E8"/>
    <w:rsid w:val="000B6FDC"/>
    <w:rsid w:val="000C424A"/>
    <w:rsid w:val="000C5E6C"/>
    <w:rsid w:val="000F1C8B"/>
    <w:rsid w:val="00103C9A"/>
    <w:rsid w:val="00144395"/>
    <w:rsid w:val="00146323"/>
    <w:rsid w:val="00146606"/>
    <w:rsid w:val="001571F2"/>
    <w:rsid w:val="00165532"/>
    <w:rsid w:val="00166BC6"/>
    <w:rsid w:val="00176F6C"/>
    <w:rsid w:val="001809CE"/>
    <w:rsid w:val="0019700E"/>
    <w:rsid w:val="00197E44"/>
    <w:rsid w:val="001C6024"/>
    <w:rsid w:val="001D4798"/>
    <w:rsid w:val="001F1E9D"/>
    <w:rsid w:val="001F3084"/>
    <w:rsid w:val="002073DE"/>
    <w:rsid w:val="002138ED"/>
    <w:rsid w:val="002424DB"/>
    <w:rsid w:val="002431D1"/>
    <w:rsid w:val="00245496"/>
    <w:rsid w:val="00255284"/>
    <w:rsid w:val="002574B3"/>
    <w:rsid w:val="00261017"/>
    <w:rsid w:val="002702CF"/>
    <w:rsid w:val="00270307"/>
    <w:rsid w:val="00282709"/>
    <w:rsid w:val="00295D82"/>
    <w:rsid w:val="002C5A1F"/>
    <w:rsid w:val="002D1AA2"/>
    <w:rsid w:val="002E0257"/>
    <w:rsid w:val="00304F36"/>
    <w:rsid w:val="003163B2"/>
    <w:rsid w:val="00320353"/>
    <w:rsid w:val="00322C10"/>
    <w:rsid w:val="00334EC8"/>
    <w:rsid w:val="003464BA"/>
    <w:rsid w:val="00367B32"/>
    <w:rsid w:val="00367CA8"/>
    <w:rsid w:val="00367D13"/>
    <w:rsid w:val="00385819"/>
    <w:rsid w:val="00390A59"/>
    <w:rsid w:val="00395F32"/>
    <w:rsid w:val="003B4C73"/>
    <w:rsid w:val="003B6B13"/>
    <w:rsid w:val="003D30B6"/>
    <w:rsid w:val="003E4507"/>
    <w:rsid w:val="003E7AAF"/>
    <w:rsid w:val="00402FCD"/>
    <w:rsid w:val="00405A63"/>
    <w:rsid w:val="00410A23"/>
    <w:rsid w:val="00411CA0"/>
    <w:rsid w:val="004134CC"/>
    <w:rsid w:val="00426DE3"/>
    <w:rsid w:val="00431552"/>
    <w:rsid w:val="00432ADC"/>
    <w:rsid w:val="004654AA"/>
    <w:rsid w:val="004675EA"/>
    <w:rsid w:val="0047270D"/>
    <w:rsid w:val="004802BF"/>
    <w:rsid w:val="00496513"/>
    <w:rsid w:val="004A0673"/>
    <w:rsid w:val="004A4B40"/>
    <w:rsid w:val="004B1478"/>
    <w:rsid w:val="004B2937"/>
    <w:rsid w:val="004D03AD"/>
    <w:rsid w:val="004E05C5"/>
    <w:rsid w:val="004E45C2"/>
    <w:rsid w:val="004E6609"/>
    <w:rsid w:val="004F4DF3"/>
    <w:rsid w:val="005140F9"/>
    <w:rsid w:val="00525188"/>
    <w:rsid w:val="005263F7"/>
    <w:rsid w:val="00533FF3"/>
    <w:rsid w:val="0056022B"/>
    <w:rsid w:val="005668B0"/>
    <w:rsid w:val="00575D8D"/>
    <w:rsid w:val="005B462B"/>
    <w:rsid w:val="005C7D06"/>
    <w:rsid w:val="005D0E42"/>
    <w:rsid w:val="005D413E"/>
    <w:rsid w:val="005F3A3F"/>
    <w:rsid w:val="00610E1B"/>
    <w:rsid w:val="00637387"/>
    <w:rsid w:val="006423D4"/>
    <w:rsid w:val="00644C81"/>
    <w:rsid w:val="00671F7C"/>
    <w:rsid w:val="00673801"/>
    <w:rsid w:val="00674613"/>
    <w:rsid w:val="00682184"/>
    <w:rsid w:val="006849C1"/>
    <w:rsid w:val="00697F44"/>
    <w:rsid w:val="006B1865"/>
    <w:rsid w:val="006B28FC"/>
    <w:rsid w:val="006B7718"/>
    <w:rsid w:val="006E6A57"/>
    <w:rsid w:val="006F5599"/>
    <w:rsid w:val="006F63B1"/>
    <w:rsid w:val="00701BCC"/>
    <w:rsid w:val="007122F2"/>
    <w:rsid w:val="007251B7"/>
    <w:rsid w:val="00733B86"/>
    <w:rsid w:val="00750F94"/>
    <w:rsid w:val="00751794"/>
    <w:rsid w:val="00751870"/>
    <w:rsid w:val="0076539B"/>
    <w:rsid w:val="00776FFC"/>
    <w:rsid w:val="007936B8"/>
    <w:rsid w:val="007941CC"/>
    <w:rsid w:val="007A09F9"/>
    <w:rsid w:val="007A1FF0"/>
    <w:rsid w:val="007A5AFD"/>
    <w:rsid w:val="007B24FA"/>
    <w:rsid w:val="007B5CE5"/>
    <w:rsid w:val="007B6449"/>
    <w:rsid w:val="007C4F59"/>
    <w:rsid w:val="00802437"/>
    <w:rsid w:val="00840C2D"/>
    <w:rsid w:val="008539EF"/>
    <w:rsid w:val="00870EE8"/>
    <w:rsid w:val="008729C8"/>
    <w:rsid w:val="00884588"/>
    <w:rsid w:val="008A5D15"/>
    <w:rsid w:val="008B61DC"/>
    <w:rsid w:val="008C3D1C"/>
    <w:rsid w:val="008C5F2C"/>
    <w:rsid w:val="008D0E2F"/>
    <w:rsid w:val="00901969"/>
    <w:rsid w:val="00904D24"/>
    <w:rsid w:val="00915E19"/>
    <w:rsid w:val="009272FB"/>
    <w:rsid w:val="00933CF9"/>
    <w:rsid w:val="00944E1E"/>
    <w:rsid w:val="009473B8"/>
    <w:rsid w:val="00956E02"/>
    <w:rsid w:val="00976270"/>
    <w:rsid w:val="00980354"/>
    <w:rsid w:val="00992C8B"/>
    <w:rsid w:val="009A264B"/>
    <w:rsid w:val="009A7268"/>
    <w:rsid w:val="009B74D6"/>
    <w:rsid w:val="009D01C1"/>
    <w:rsid w:val="009D0543"/>
    <w:rsid w:val="009D1B2A"/>
    <w:rsid w:val="009D6643"/>
    <w:rsid w:val="009E28B4"/>
    <w:rsid w:val="009E4E92"/>
    <w:rsid w:val="009E5625"/>
    <w:rsid w:val="00A0020D"/>
    <w:rsid w:val="00A02527"/>
    <w:rsid w:val="00A13520"/>
    <w:rsid w:val="00A2463F"/>
    <w:rsid w:val="00A355BB"/>
    <w:rsid w:val="00A50C5A"/>
    <w:rsid w:val="00A57091"/>
    <w:rsid w:val="00A64275"/>
    <w:rsid w:val="00A64671"/>
    <w:rsid w:val="00A64AE2"/>
    <w:rsid w:val="00A81632"/>
    <w:rsid w:val="00A8182A"/>
    <w:rsid w:val="00AA7434"/>
    <w:rsid w:val="00AD13CC"/>
    <w:rsid w:val="00AE1747"/>
    <w:rsid w:val="00AE604F"/>
    <w:rsid w:val="00B0038F"/>
    <w:rsid w:val="00B00C6A"/>
    <w:rsid w:val="00B03E8A"/>
    <w:rsid w:val="00B06BAD"/>
    <w:rsid w:val="00B2458A"/>
    <w:rsid w:val="00B25238"/>
    <w:rsid w:val="00B33806"/>
    <w:rsid w:val="00B52655"/>
    <w:rsid w:val="00B55AAD"/>
    <w:rsid w:val="00B57337"/>
    <w:rsid w:val="00B616F6"/>
    <w:rsid w:val="00B632CB"/>
    <w:rsid w:val="00B74FB7"/>
    <w:rsid w:val="00B7795F"/>
    <w:rsid w:val="00B845FB"/>
    <w:rsid w:val="00B84CCA"/>
    <w:rsid w:val="00B91B03"/>
    <w:rsid w:val="00BC2E26"/>
    <w:rsid w:val="00BC4C49"/>
    <w:rsid w:val="00BD2C5E"/>
    <w:rsid w:val="00BE3401"/>
    <w:rsid w:val="00BF5DDB"/>
    <w:rsid w:val="00BF5FF6"/>
    <w:rsid w:val="00C05E4B"/>
    <w:rsid w:val="00C060AD"/>
    <w:rsid w:val="00C242DA"/>
    <w:rsid w:val="00C30E1A"/>
    <w:rsid w:val="00C55369"/>
    <w:rsid w:val="00C77079"/>
    <w:rsid w:val="00C9197C"/>
    <w:rsid w:val="00C9258B"/>
    <w:rsid w:val="00CA08F5"/>
    <w:rsid w:val="00CB5022"/>
    <w:rsid w:val="00CB5F74"/>
    <w:rsid w:val="00CC6352"/>
    <w:rsid w:val="00CF057C"/>
    <w:rsid w:val="00CF11CB"/>
    <w:rsid w:val="00D02401"/>
    <w:rsid w:val="00D24116"/>
    <w:rsid w:val="00D25F26"/>
    <w:rsid w:val="00D36C3A"/>
    <w:rsid w:val="00D7476F"/>
    <w:rsid w:val="00D852DB"/>
    <w:rsid w:val="00D97BF6"/>
    <w:rsid w:val="00DB0FB1"/>
    <w:rsid w:val="00DC0ABE"/>
    <w:rsid w:val="00DC0DDA"/>
    <w:rsid w:val="00DC524A"/>
    <w:rsid w:val="00DD05B7"/>
    <w:rsid w:val="00DE569D"/>
    <w:rsid w:val="00DF4656"/>
    <w:rsid w:val="00E1197C"/>
    <w:rsid w:val="00E15A89"/>
    <w:rsid w:val="00E1602D"/>
    <w:rsid w:val="00E3487C"/>
    <w:rsid w:val="00E3783C"/>
    <w:rsid w:val="00E4232D"/>
    <w:rsid w:val="00E5030D"/>
    <w:rsid w:val="00E543E9"/>
    <w:rsid w:val="00E81942"/>
    <w:rsid w:val="00E93B5B"/>
    <w:rsid w:val="00EA140F"/>
    <w:rsid w:val="00EA307C"/>
    <w:rsid w:val="00EC4B98"/>
    <w:rsid w:val="00ED5FD9"/>
    <w:rsid w:val="00ED711C"/>
    <w:rsid w:val="00EE7B1D"/>
    <w:rsid w:val="00EF715D"/>
    <w:rsid w:val="00F258E6"/>
    <w:rsid w:val="00F732A9"/>
    <w:rsid w:val="00F736B1"/>
    <w:rsid w:val="00F94196"/>
    <w:rsid w:val="00FA7528"/>
    <w:rsid w:val="00FD424C"/>
    <w:rsid w:val="00FD57B8"/>
    <w:rsid w:val="00FE3A25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7639"/>
  <w15:chartTrackingRefBased/>
  <w15:docId w15:val="{387E74F6-46A2-403C-95CE-DA4D97E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9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1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1C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List Paragraph,Kolorowa lista — akcent 11,Wypunktowanie,Akapit z listą 1,Tekst punktowanie,Chorzów - Akapit z listą,A_wyliczenie,K-P_odwolanie,Akapit z listą5,maz_wyliczenie,opis dzialania"/>
    <w:basedOn w:val="Normalny"/>
    <w:link w:val="AkapitzlistZnak"/>
    <w:uiPriority w:val="34"/>
    <w:qFormat/>
    <w:rsid w:val="00CC63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E26"/>
  </w:style>
  <w:style w:type="paragraph" w:styleId="Stopka">
    <w:name w:val="footer"/>
    <w:basedOn w:val="Normalny"/>
    <w:link w:val="StopkaZnak"/>
    <w:uiPriority w:val="99"/>
    <w:unhideWhenUsed/>
    <w:rsid w:val="00B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E2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3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3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32D"/>
    <w:rPr>
      <w:vertAlign w:val="superscript"/>
    </w:rPr>
  </w:style>
  <w:style w:type="character" w:customStyle="1" w:styleId="AkapitzlistZnak">
    <w:name w:val="Akapit z listą Znak"/>
    <w:aliases w:val="Numerowanie Znak,Akapit z listą BS Znak,List Paragraph Znak,Kolorowa lista — akcent 11 Znak,Wypunktowanie Znak,Akapit z listą 1 Znak,Tekst punktowanie Znak,Chorzów - Akapit z listą Znak,A_wyliczenie Znak,K-P_odwolanie Znak"/>
    <w:link w:val="Akapitzlist"/>
    <w:uiPriority w:val="34"/>
    <w:locked/>
    <w:rsid w:val="0085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0EF8-0D6A-4E5D-BCCC-D491582785C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C3BF8B-C1FD-45C5-9463-12E57EEC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Modzelewska</dc:creator>
  <cp:keywords/>
  <dc:description/>
  <cp:lastModifiedBy>Kamil Woś</cp:lastModifiedBy>
  <cp:revision>2</cp:revision>
  <cp:lastPrinted>2023-12-12T12:41:00Z</cp:lastPrinted>
  <dcterms:created xsi:type="dcterms:W3CDTF">2023-12-20T14:04:00Z</dcterms:created>
  <dcterms:modified xsi:type="dcterms:W3CDTF">2023-12-20T14:04:00Z</dcterms:modified>
</cp:coreProperties>
</file>