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9516D" w14:textId="77777777" w:rsidR="00E9016E" w:rsidRPr="00AD2316" w:rsidRDefault="001A1F9B" w:rsidP="004E16DE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AD2316">
        <w:rPr>
          <w:rFonts w:ascii="Arial" w:hAnsi="Arial" w:cs="Arial"/>
          <w:b/>
          <w:sz w:val="28"/>
          <w:szCs w:val="28"/>
        </w:rPr>
        <w:t>I N F O R M A C J A</w:t>
      </w:r>
    </w:p>
    <w:p w14:paraId="7685BFBA" w14:textId="77777777" w:rsidR="001A1F9B" w:rsidRPr="00AD2316" w:rsidRDefault="00605E76" w:rsidP="004E16DE">
      <w:pPr>
        <w:keepNext/>
        <w:autoSpaceDE w:val="0"/>
        <w:autoSpaceDN w:val="0"/>
        <w:spacing w:after="0"/>
        <w:jc w:val="center"/>
        <w:outlineLvl w:val="3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AD2316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O SKŁADZIE I PEŁNIONYCH FUNKCJACH </w:t>
      </w:r>
    </w:p>
    <w:p w14:paraId="0419299A" w14:textId="2FD06358" w:rsidR="001831BC" w:rsidRPr="00AD2316" w:rsidRDefault="00605E76" w:rsidP="004E16DE">
      <w:pPr>
        <w:jc w:val="center"/>
        <w:rPr>
          <w:rFonts w:ascii="Arial" w:hAnsi="Arial" w:cs="Arial"/>
          <w:b/>
          <w:sz w:val="28"/>
          <w:szCs w:val="28"/>
        </w:rPr>
      </w:pPr>
      <w:r w:rsidRPr="00AD2316">
        <w:rPr>
          <w:rFonts w:ascii="Arial" w:hAnsi="Arial" w:cs="Arial"/>
          <w:b/>
          <w:sz w:val="28"/>
          <w:szCs w:val="28"/>
        </w:rPr>
        <w:t xml:space="preserve">W </w:t>
      </w:r>
      <w:r w:rsidR="001A1F9B" w:rsidRPr="00AD2316">
        <w:rPr>
          <w:rFonts w:ascii="Arial" w:hAnsi="Arial" w:cs="Arial"/>
          <w:b/>
          <w:sz w:val="28"/>
          <w:szCs w:val="28"/>
        </w:rPr>
        <w:t xml:space="preserve">MIEJSKIEJ KOMISJI WYBORCZEJ </w:t>
      </w:r>
      <w:r w:rsidR="004E16DE">
        <w:rPr>
          <w:rFonts w:ascii="Arial" w:hAnsi="Arial" w:cs="Arial"/>
          <w:b/>
          <w:sz w:val="28"/>
          <w:szCs w:val="28"/>
        </w:rPr>
        <w:t xml:space="preserve">POWOŁANEJ </w:t>
      </w:r>
      <w:r w:rsidR="001A1F9B" w:rsidRPr="00AD2316">
        <w:rPr>
          <w:rFonts w:ascii="Arial" w:hAnsi="Arial" w:cs="Arial"/>
          <w:b/>
          <w:sz w:val="28"/>
          <w:szCs w:val="28"/>
        </w:rPr>
        <w:t>DLA PRZEPROWADZENIA WYBORÓW DO MIEJSKIEJ RADY SENIORÓW W STALOWEJ WOLI</w:t>
      </w:r>
    </w:p>
    <w:p w14:paraId="545DA321" w14:textId="612D848C" w:rsidR="001A1F9B" w:rsidRPr="00AD2316" w:rsidRDefault="001A1F9B" w:rsidP="004E16DE">
      <w:pPr>
        <w:jc w:val="center"/>
        <w:rPr>
          <w:rFonts w:ascii="Arial" w:hAnsi="Arial" w:cs="Arial"/>
          <w:b/>
        </w:rPr>
      </w:pPr>
      <w:r w:rsidRPr="00AD2316">
        <w:rPr>
          <w:rFonts w:ascii="Arial" w:hAnsi="Arial" w:cs="Arial"/>
          <w:b/>
        </w:rPr>
        <w:t xml:space="preserve">z dnia </w:t>
      </w:r>
      <w:r w:rsidR="00AD2316" w:rsidRPr="00AD2316">
        <w:rPr>
          <w:rFonts w:ascii="Arial" w:hAnsi="Arial" w:cs="Arial"/>
          <w:b/>
        </w:rPr>
        <w:t>16</w:t>
      </w:r>
      <w:r w:rsidRPr="00AD2316">
        <w:rPr>
          <w:rFonts w:ascii="Arial" w:hAnsi="Arial" w:cs="Arial"/>
          <w:b/>
        </w:rPr>
        <w:t xml:space="preserve"> </w:t>
      </w:r>
      <w:r w:rsidR="00AD2316" w:rsidRPr="00AD2316">
        <w:rPr>
          <w:rFonts w:ascii="Arial" w:hAnsi="Arial" w:cs="Arial"/>
          <w:b/>
        </w:rPr>
        <w:t>października</w:t>
      </w:r>
      <w:r w:rsidRPr="00AD2316">
        <w:rPr>
          <w:rFonts w:ascii="Arial" w:hAnsi="Arial" w:cs="Arial"/>
          <w:b/>
        </w:rPr>
        <w:t xml:space="preserve"> 20</w:t>
      </w:r>
      <w:r w:rsidR="005E568E" w:rsidRPr="00AD2316">
        <w:rPr>
          <w:rFonts w:ascii="Arial" w:hAnsi="Arial" w:cs="Arial"/>
          <w:b/>
        </w:rPr>
        <w:t>2</w:t>
      </w:r>
      <w:r w:rsidR="00AD2316" w:rsidRPr="00AD2316">
        <w:rPr>
          <w:rFonts w:ascii="Arial" w:hAnsi="Arial" w:cs="Arial"/>
          <w:b/>
        </w:rPr>
        <w:t>6</w:t>
      </w:r>
      <w:r w:rsidRPr="00AD2316">
        <w:rPr>
          <w:rFonts w:ascii="Arial" w:hAnsi="Arial" w:cs="Arial"/>
          <w:b/>
        </w:rPr>
        <w:t xml:space="preserve"> r.</w:t>
      </w:r>
    </w:p>
    <w:p w14:paraId="27480CF2" w14:textId="3914744F" w:rsidR="001A1F9B" w:rsidRPr="00AD2316" w:rsidRDefault="001A1F9B" w:rsidP="004E16DE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lang w:eastAsia="pl-PL"/>
        </w:rPr>
        <w:t xml:space="preserve">Na podstawie </w:t>
      </w:r>
      <w:r w:rsidRPr="00AD2316">
        <w:rPr>
          <w:rFonts w:ascii="Arial" w:eastAsia="Times New Roman" w:hAnsi="Arial" w:cs="Arial"/>
          <w:color w:val="000000"/>
        </w:rPr>
        <w:t>art. 30 ust. 1, art. 5 c ust. 2</w:t>
      </w:r>
      <w:r w:rsidR="00AD2316" w:rsidRPr="00AD2316">
        <w:rPr>
          <w:rFonts w:ascii="Arial" w:eastAsia="Times New Roman" w:hAnsi="Arial" w:cs="Arial"/>
          <w:color w:val="000000"/>
        </w:rPr>
        <w:t xml:space="preserve"> oraz</w:t>
      </w:r>
      <w:r w:rsidRPr="00AD2316">
        <w:rPr>
          <w:rFonts w:ascii="Arial" w:eastAsia="Times New Roman" w:hAnsi="Arial" w:cs="Arial"/>
          <w:color w:val="000000"/>
        </w:rPr>
        <w:t xml:space="preserve"> ust. 5 ustawy z dnia 8 marca 1990 r. </w:t>
      </w:r>
      <w:r w:rsidRPr="00AD2316">
        <w:rPr>
          <w:rFonts w:ascii="Arial" w:eastAsia="Times New Roman" w:hAnsi="Arial" w:cs="Arial"/>
          <w:color w:val="000000"/>
        </w:rPr>
        <w:br/>
        <w:t>o samorządzie gminnym (Dz. U. z 20</w:t>
      </w:r>
      <w:r w:rsidR="005E568E" w:rsidRPr="00AD2316">
        <w:rPr>
          <w:rFonts w:ascii="Arial" w:eastAsia="Times New Roman" w:hAnsi="Arial" w:cs="Arial"/>
          <w:color w:val="000000"/>
        </w:rPr>
        <w:t>2</w:t>
      </w:r>
      <w:r w:rsidR="00AD2316" w:rsidRPr="00AD2316">
        <w:rPr>
          <w:rFonts w:ascii="Arial" w:eastAsia="Times New Roman" w:hAnsi="Arial" w:cs="Arial"/>
          <w:color w:val="000000"/>
        </w:rPr>
        <w:t>6</w:t>
      </w:r>
      <w:r w:rsidRPr="00AD2316">
        <w:rPr>
          <w:rFonts w:ascii="Arial" w:eastAsia="Times New Roman" w:hAnsi="Arial" w:cs="Arial"/>
          <w:color w:val="000000"/>
        </w:rPr>
        <w:t xml:space="preserve"> r. poz. </w:t>
      </w:r>
      <w:r w:rsidR="00AD2316" w:rsidRPr="00AD2316">
        <w:rPr>
          <w:rFonts w:ascii="Arial" w:eastAsia="Times New Roman" w:hAnsi="Arial" w:cs="Arial"/>
          <w:color w:val="000000"/>
        </w:rPr>
        <w:t>662</w:t>
      </w:r>
      <w:r w:rsidR="009042AC" w:rsidRPr="00AD2316">
        <w:rPr>
          <w:rFonts w:ascii="Arial" w:eastAsia="Times New Roman" w:hAnsi="Arial" w:cs="Arial"/>
          <w:color w:val="000000"/>
        </w:rPr>
        <w:t xml:space="preserve"> ze zm.</w:t>
      </w:r>
      <w:r w:rsidRPr="00AD2316">
        <w:rPr>
          <w:rFonts w:ascii="Arial" w:eastAsia="Times New Roman" w:hAnsi="Arial" w:cs="Arial"/>
          <w:color w:val="000000"/>
        </w:rPr>
        <w:t xml:space="preserve">), </w:t>
      </w:r>
      <w:r w:rsidRPr="00AD2316">
        <w:rPr>
          <w:rFonts w:ascii="Arial" w:eastAsia="Times New Roman" w:hAnsi="Arial" w:cs="Arial"/>
          <w:bCs/>
          <w:lang w:eastAsia="pl-PL"/>
        </w:rPr>
        <w:t>§ 5, ust.</w:t>
      </w:r>
      <w:r w:rsidR="00AD2316" w:rsidRPr="00AD2316">
        <w:rPr>
          <w:rFonts w:ascii="Arial" w:eastAsia="Times New Roman" w:hAnsi="Arial" w:cs="Arial"/>
          <w:bCs/>
          <w:lang w:eastAsia="pl-PL"/>
        </w:rPr>
        <w:t xml:space="preserve"> </w:t>
      </w:r>
      <w:r w:rsidRPr="00AD2316">
        <w:rPr>
          <w:rFonts w:ascii="Arial" w:eastAsia="Times New Roman" w:hAnsi="Arial" w:cs="Arial"/>
          <w:bCs/>
          <w:lang w:eastAsia="pl-PL"/>
        </w:rPr>
        <w:t>1 U</w:t>
      </w:r>
      <w:r w:rsidRPr="00AD2316">
        <w:rPr>
          <w:rFonts w:ascii="Arial" w:eastAsia="Times New Roman" w:hAnsi="Arial" w:cs="Arial"/>
          <w:color w:val="000000"/>
        </w:rPr>
        <w:t>chwały</w:t>
      </w:r>
      <w:r w:rsidR="00605E76" w:rsidRPr="00AD2316">
        <w:rPr>
          <w:rFonts w:ascii="Arial" w:eastAsia="Times New Roman" w:hAnsi="Arial" w:cs="Arial"/>
          <w:color w:val="000000"/>
        </w:rPr>
        <w:t xml:space="preserve">  </w:t>
      </w:r>
      <w:r w:rsidR="00605E76" w:rsidRPr="00AD2316">
        <w:rPr>
          <w:rFonts w:ascii="Arial" w:eastAsia="Times New Roman" w:hAnsi="Arial" w:cs="Arial"/>
          <w:color w:val="000000"/>
        </w:rPr>
        <w:br/>
      </w:r>
      <w:r w:rsidRPr="00AD2316">
        <w:rPr>
          <w:rFonts w:ascii="Arial" w:eastAsia="Times New Roman" w:hAnsi="Arial" w:cs="Arial"/>
          <w:color w:val="000000"/>
        </w:rPr>
        <w:t>Nr XII/160/15 Rady Miejskiej w Stalowej Woli dnia 30 lipca 2015 r. w sprawie utworzenia Miejskiej Rady Seniorów w Stalowej Woli (Dz. Urz. Woj. Podkarpackiego z 2015 r., poz. 2416</w:t>
      </w:r>
      <w:r w:rsidR="009042AC" w:rsidRPr="00AD2316">
        <w:rPr>
          <w:rFonts w:ascii="Arial" w:eastAsia="Times New Roman" w:hAnsi="Arial" w:cs="Arial"/>
          <w:color w:val="000000"/>
        </w:rPr>
        <w:t xml:space="preserve"> ze zm.</w:t>
      </w:r>
      <w:r w:rsidRPr="00AD2316">
        <w:rPr>
          <w:rFonts w:ascii="Arial" w:eastAsia="Times New Roman" w:hAnsi="Arial" w:cs="Arial"/>
          <w:color w:val="000000"/>
        </w:rPr>
        <w:t xml:space="preserve">) oraz </w:t>
      </w:r>
      <w:r w:rsidRPr="00AD2316">
        <w:rPr>
          <w:rFonts w:ascii="Arial" w:eastAsia="Times New Roman" w:hAnsi="Arial" w:cs="Arial"/>
          <w:bCs/>
          <w:lang w:eastAsia="pl-PL"/>
        </w:rPr>
        <w:t xml:space="preserve">§ 3 ust. 1 pkt 4 </w:t>
      </w:r>
      <w:r w:rsidRPr="00AD2316">
        <w:rPr>
          <w:rFonts w:ascii="Arial" w:eastAsia="Times New Roman" w:hAnsi="Arial" w:cs="Arial"/>
          <w:color w:val="000000"/>
        </w:rPr>
        <w:t xml:space="preserve">Zarządzenia </w:t>
      </w:r>
      <w:r w:rsidR="00AD2316" w:rsidRPr="00AD2316">
        <w:rPr>
          <w:rFonts w:ascii="Arial" w:eastAsia="Times New Roman" w:hAnsi="Arial" w:cs="Arial"/>
          <w:color w:val="000000"/>
        </w:rPr>
        <w:t xml:space="preserve">Nr 359/2026 Prezydenta Miasta Stalowej Woli z dnia 12 października 2026 r. w sprawie powołania Miejskiej Komisji Wyborczej dla przeprowadzenia wyborów do Miejskiej Rady Seniorów w Stalowej Woli, </w:t>
      </w:r>
      <w:r w:rsidRPr="00AD2316">
        <w:rPr>
          <w:rFonts w:ascii="Arial" w:eastAsia="Times New Roman" w:hAnsi="Arial" w:cs="Arial"/>
          <w:bCs/>
          <w:lang w:eastAsia="pl-PL"/>
        </w:rPr>
        <w:t>podaję się do publicznej wiadomości informację  o składzie i</w:t>
      </w:r>
      <w:r w:rsidR="00AD2316" w:rsidRPr="00AD2316">
        <w:rPr>
          <w:rFonts w:ascii="Arial" w:eastAsia="Times New Roman" w:hAnsi="Arial" w:cs="Arial"/>
          <w:bCs/>
          <w:lang w:eastAsia="pl-PL"/>
        </w:rPr>
        <w:t> </w:t>
      </w:r>
      <w:r w:rsidRPr="00AD2316">
        <w:rPr>
          <w:rFonts w:ascii="Arial" w:eastAsia="Times New Roman" w:hAnsi="Arial" w:cs="Arial"/>
          <w:bCs/>
          <w:lang w:eastAsia="pl-PL"/>
        </w:rPr>
        <w:t>pełnionych funkcjach :</w:t>
      </w:r>
    </w:p>
    <w:p w14:paraId="5E266B76" w14:textId="36032B56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MARIAN BUDKOWSKI</w:t>
      </w:r>
      <w:r w:rsidR="00413E27">
        <w:rPr>
          <w:rFonts w:ascii="Arial" w:eastAsia="Times New Roman" w:hAnsi="Arial" w:cs="Arial"/>
          <w:b/>
          <w:bCs/>
          <w:lang w:eastAsia="pl-PL"/>
        </w:rPr>
        <w:t xml:space="preserve"> – Członek Komisji</w:t>
      </w:r>
    </w:p>
    <w:p w14:paraId="02F57C64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before="240" w:after="240" w:line="360" w:lineRule="auto"/>
        <w:ind w:left="644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>zgłoszony przez Klub Seniora „Radość Jesieni”</w:t>
      </w:r>
    </w:p>
    <w:p w14:paraId="1EB1B8BC" w14:textId="37D1DA15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KRYSTYNA MIERZWA</w:t>
      </w:r>
      <w:r w:rsidR="00413E27" w:rsidRPr="00413E27">
        <w:rPr>
          <w:rFonts w:ascii="Arial" w:eastAsia="Times New Roman" w:hAnsi="Arial" w:cs="Arial"/>
          <w:b/>
          <w:bCs/>
          <w:lang w:eastAsia="pl-PL"/>
        </w:rPr>
        <w:t xml:space="preserve"> – </w:t>
      </w:r>
      <w:r w:rsidR="00413E27">
        <w:rPr>
          <w:rFonts w:ascii="Arial" w:eastAsia="Times New Roman" w:hAnsi="Arial" w:cs="Arial"/>
          <w:b/>
          <w:bCs/>
          <w:lang w:eastAsia="pl-PL"/>
        </w:rPr>
        <w:t>P</w:t>
      </w:r>
      <w:r w:rsidR="00413E27" w:rsidRPr="00413E27">
        <w:rPr>
          <w:rFonts w:ascii="Arial" w:eastAsia="Times New Roman" w:hAnsi="Arial" w:cs="Arial"/>
          <w:b/>
          <w:bCs/>
          <w:lang w:eastAsia="pl-PL"/>
        </w:rPr>
        <w:t xml:space="preserve">rzewodnicząca </w:t>
      </w:r>
      <w:r w:rsidR="00413E27">
        <w:rPr>
          <w:rFonts w:ascii="Arial" w:eastAsia="Times New Roman" w:hAnsi="Arial" w:cs="Arial"/>
          <w:b/>
          <w:bCs/>
          <w:lang w:eastAsia="pl-PL"/>
        </w:rPr>
        <w:t>Komisji</w:t>
      </w:r>
    </w:p>
    <w:p w14:paraId="2308C4D1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before="240" w:after="240" w:line="360" w:lineRule="auto"/>
        <w:ind w:left="644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 xml:space="preserve">zgłoszona przez Klub Seniora „Promyk” </w:t>
      </w:r>
    </w:p>
    <w:p w14:paraId="2273391B" w14:textId="30B3ECE0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WILHELMINA NALEPA</w:t>
      </w:r>
      <w:r w:rsidR="00413E27">
        <w:rPr>
          <w:rFonts w:ascii="Arial" w:eastAsia="Times New Roman" w:hAnsi="Arial" w:cs="Arial"/>
          <w:b/>
          <w:bCs/>
          <w:lang w:eastAsia="pl-PL"/>
        </w:rPr>
        <w:t xml:space="preserve"> – Członek Komisji</w:t>
      </w:r>
    </w:p>
    <w:p w14:paraId="3962769C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before="240" w:after="240" w:line="360" w:lineRule="auto"/>
        <w:ind w:left="644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>zgłoszona przez Stowarzyszenie Uniwersyteckie Srebrne Lata</w:t>
      </w:r>
    </w:p>
    <w:p w14:paraId="116D022F" w14:textId="6BED810C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MAŁGORZATA PARTYKA</w:t>
      </w:r>
      <w:r w:rsidR="00413E27">
        <w:rPr>
          <w:rFonts w:ascii="Arial" w:eastAsia="Times New Roman" w:hAnsi="Arial" w:cs="Arial"/>
          <w:b/>
          <w:bCs/>
          <w:lang w:eastAsia="pl-PL"/>
        </w:rPr>
        <w:t xml:space="preserve"> – Członek Komisji</w:t>
      </w:r>
    </w:p>
    <w:p w14:paraId="1DF991CE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before="240" w:after="240" w:line="360" w:lineRule="auto"/>
        <w:ind w:left="644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>zgłoszona przez Stowarzyszenie „Uniwersytet Trzeciego Wieku w Stalowej Woli”</w:t>
      </w:r>
    </w:p>
    <w:p w14:paraId="0A5B3F51" w14:textId="03EF3B41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DANUTA SURMACZ</w:t>
      </w:r>
      <w:r w:rsidR="00413E27">
        <w:rPr>
          <w:rFonts w:ascii="Arial" w:eastAsia="Times New Roman" w:hAnsi="Arial" w:cs="Arial"/>
          <w:b/>
          <w:bCs/>
          <w:lang w:eastAsia="pl-PL"/>
        </w:rPr>
        <w:t xml:space="preserve"> – Członek Komisji</w:t>
      </w:r>
    </w:p>
    <w:p w14:paraId="6998B1BB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before="240" w:after="240" w:line="360" w:lineRule="auto"/>
        <w:ind w:left="644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>zgłoszona przez Stowarzyszenie Uniwersyteckie Srebrne Lata</w:t>
      </w:r>
    </w:p>
    <w:p w14:paraId="21E752B0" w14:textId="753D1701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KAZIMIERA SZELEST</w:t>
      </w:r>
      <w:r w:rsidR="00413E27" w:rsidRPr="00413E27">
        <w:rPr>
          <w:rFonts w:ascii="Arial" w:eastAsia="Times New Roman" w:hAnsi="Arial" w:cs="Arial"/>
          <w:b/>
          <w:bCs/>
          <w:lang w:eastAsia="pl-PL"/>
        </w:rPr>
        <w:t xml:space="preserve"> – </w:t>
      </w:r>
      <w:r w:rsidR="00413E27">
        <w:rPr>
          <w:rFonts w:ascii="Arial" w:eastAsia="Times New Roman" w:hAnsi="Arial" w:cs="Arial"/>
          <w:b/>
          <w:bCs/>
          <w:lang w:eastAsia="pl-PL"/>
        </w:rPr>
        <w:t>Z</w:t>
      </w:r>
      <w:r w:rsidR="00413E27" w:rsidRPr="00413E27">
        <w:rPr>
          <w:rFonts w:ascii="Arial" w:eastAsia="Times New Roman" w:hAnsi="Arial" w:cs="Arial"/>
          <w:b/>
          <w:bCs/>
          <w:lang w:eastAsia="pl-PL"/>
        </w:rPr>
        <w:t xml:space="preserve">astępca </w:t>
      </w:r>
      <w:r w:rsidR="00413E27">
        <w:rPr>
          <w:rFonts w:ascii="Arial" w:eastAsia="Times New Roman" w:hAnsi="Arial" w:cs="Arial"/>
          <w:b/>
          <w:bCs/>
          <w:lang w:eastAsia="pl-PL"/>
        </w:rPr>
        <w:t>P</w:t>
      </w:r>
      <w:r w:rsidR="00413E27" w:rsidRPr="00413E27">
        <w:rPr>
          <w:rFonts w:ascii="Arial" w:eastAsia="Times New Roman" w:hAnsi="Arial" w:cs="Arial"/>
          <w:b/>
          <w:bCs/>
          <w:lang w:eastAsia="pl-PL"/>
        </w:rPr>
        <w:t xml:space="preserve">rzewodniczącej </w:t>
      </w:r>
      <w:r w:rsidR="00413E27">
        <w:rPr>
          <w:rFonts w:ascii="Arial" w:eastAsia="Times New Roman" w:hAnsi="Arial" w:cs="Arial"/>
          <w:b/>
          <w:bCs/>
          <w:lang w:eastAsia="pl-PL"/>
        </w:rPr>
        <w:t>Komisji</w:t>
      </w:r>
    </w:p>
    <w:p w14:paraId="425BF82A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before="240" w:after="240" w:line="360" w:lineRule="auto"/>
        <w:ind w:left="644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>zgłoszona przez Stowarzyszenie „Azymut”</w:t>
      </w:r>
    </w:p>
    <w:p w14:paraId="5D4C2F02" w14:textId="1DDCF563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LUCYNA WRÓBLEWSKA</w:t>
      </w:r>
      <w:r w:rsidR="00413E27">
        <w:rPr>
          <w:rFonts w:ascii="Arial" w:eastAsia="Times New Roman" w:hAnsi="Arial" w:cs="Arial"/>
          <w:b/>
          <w:bCs/>
          <w:lang w:eastAsia="pl-PL"/>
        </w:rPr>
        <w:t xml:space="preserve"> – Członek Komisji</w:t>
      </w:r>
    </w:p>
    <w:p w14:paraId="4EB45211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after="0" w:line="360" w:lineRule="auto"/>
        <w:ind w:left="720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>zgłoszona przez Związek Nauczycielstwa Polskiego Oddział Międzygminny w Stalowej Woli Oddziałowa Sekcja Emerytów i Rencistów</w:t>
      </w:r>
    </w:p>
    <w:p w14:paraId="76BD370E" w14:textId="6C6C9935" w:rsidR="00AD2316" w:rsidRPr="00413E27" w:rsidRDefault="00AD2316" w:rsidP="004E16D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240"/>
        <w:ind w:left="644"/>
        <w:contextualSpacing/>
        <w:jc w:val="both"/>
        <w:rPr>
          <w:rFonts w:ascii="Arial" w:eastAsia="Times New Roman" w:hAnsi="Arial" w:cs="Arial"/>
          <w:b/>
          <w:bCs/>
          <w:lang w:eastAsia="pl-PL"/>
        </w:rPr>
      </w:pPr>
      <w:r w:rsidRPr="00413E27">
        <w:rPr>
          <w:rFonts w:ascii="Arial" w:eastAsia="Times New Roman" w:hAnsi="Arial" w:cs="Arial"/>
          <w:b/>
          <w:bCs/>
          <w:lang w:eastAsia="pl-PL"/>
        </w:rPr>
        <w:t>ZYGMUNT ZBYRASZ</w:t>
      </w:r>
      <w:r w:rsidR="00413E27" w:rsidRPr="00413E27">
        <w:rPr>
          <w:rFonts w:ascii="Arial" w:eastAsia="Times New Roman" w:hAnsi="Arial" w:cs="Arial"/>
          <w:b/>
          <w:bCs/>
          <w:lang w:eastAsia="pl-PL"/>
        </w:rPr>
        <w:t xml:space="preserve"> – </w:t>
      </w:r>
      <w:r w:rsidR="00413E27">
        <w:rPr>
          <w:rFonts w:ascii="Arial" w:eastAsia="Times New Roman" w:hAnsi="Arial" w:cs="Arial"/>
          <w:b/>
          <w:bCs/>
          <w:lang w:eastAsia="pl-PL"/>
        </w:rPr>
        <w:t>S</w:t>
      </w:r>
      <w:bookmarkStart w:id="0" w:name="_GoBack"/>
      <w:bookmarkEnd w:id="0"/>
      <w:r w:rsidR="00413E27" w:rsidRPr="00413E27">
        <w:rPr>
          <w:rFonts w:ascii="Arial" w:eastAsia="Times New Roman" w:hAnsi="Arial" w:cs="Arial"/>
          <w:b/>
          <w:bCs/>
          <w:lang w:eastAsia="pl-PL"/>
        </w:rPr>
        <w:t xml:space="preserve">ekretarz </w:t>
      </w:r>
      <w:r w:rsidR="00413E27">
        <w:rPr>
          <w:rFonts w:ascii="Arial" w:eastAsia="Times New Roman" w:hAnsi="Arial" w:cs="Arial"/>
          <w:b/>
          <w:bCs/>
          <w:lang w:eastAsia="pl-PL"/>
        </w:rPr>
        <w:t>Komisji</w:t>
      </w:r>
    </w:p>
    <w:p w14:paraId="53F60EF8" w14:textId="77777777" w:rsidR="00AD2316" w:rsidRPr="00AD2316" w:rsidRDefault="00AD2316" w:rsidP="00934F30">
      <w:pPr>
        <w:widowControl w:val="0"/>
        <w:autoSpaceDE w:val="0"/>
        <w:autoSpaceDN w:val="0"/>
        <w:adjustRightInd w:val="0"/>
        <w:spacing w:before="240" w:after="240" w:line="360" w:lineRule="auto"/>
        <w:ind w:left="720"/>
        <w:contextualSpacing/>
        <w:rPr>
          <w:rFonts w:ascii="Arial" w:eastAsia="Times New Roman" w:hAnsi="Arial" w:cs="Arial"/>
          <w:bCs/>
          <w:lang w:eastAsia="pl-PL"/>
        </w:rPr>
      </w:pPr>
      <w:r w:rsidRPr="00AD2316">
        <w:rPr>
          <w:rFonts w:ascii="Arial" w:eastAsia="Times New Roman" w:hAnsi="Arial" w:cs="Arial"/>
          <w:bCs/>
          <w:lang w:eastAsia="pl-PL"/>
        </w:rPr>
        <w:t xml:space="preserve">zgłoszony przez Klub Seniora „EMKA” </w:t>
      </w:r>
    </w:p>
    <w:p w14:paraId="21A915BD" w14:textId="77777777" w:rsidR="00AD2316" w:rsidRPr="00AD2316" w:rsidRDefault="00AD2316" w:rsidP="004E16DE">
      <w:pPr>
        <w:widowControl w:val="0"/>
        <w:autoSpaceDE w:val="0"/>
        <w:autoSpaceDN w:val="0"/>
        <w:adjustRightInd w:val="0"/>
        <w:spacing w:before="240" w:after="240"/>
        <w:ind w:left="720"/>
        <w:contextualSpacing/>
        <w:rPr>
          <w:rFonts w:ascii="Arial" w:eastAsia="Times New Roman" w:hAnsi="Arial" w:cs="Arial"/>
          <w:bCs/>
          <w:lang w:eastAsia="pl-PL"/>
        </w:rPr>
      </w:pPr>
    </w:p>
    <w:p w14:paraId="3321BCEF" w14:textId="6EB3BEBC" w:rsidR="00605E76" w:rsidRPr="00AD2316" w:rsidRDefault="00605E76" w:rsidP="009042AC">
      <w:pPr>
        <w:rPr>
          <w:rFonts w:ascii="Arial" w:hAnsi="Arial" w:cs="Arial"/>
        </w:rPr>
      </w:pPr>
    </w:p>
    <w:p w14:paraId="3059E92D" w14:textId="3A471700" w:rsidR="00605E76" w:rsidRPr="00413E27" w:rsidRDefault="00605E76" w:rsidP="00605E76">
      <w:pPr>
        <w:pStyle w:val="Akapitzlist"/>
        <w:ind w:left="4260" w:firstLine="696"/>
        <w:rPr>
          <w:rFonts w:ascii="Times New Roman" w:hAnsi="Times New Roman" w:cs="Times New Roman"/>
          <w:b/>
          <w:sz w:val="24"/>
          <w:szCs w:val="32"/>
        </w:rPr>
      </w:pPr>
      <w:r w:rsidRPr="00413E27">
        <w:rPr>
          <w:b/>
          <w:sz w:val="32"/>
          <w:szCs w:val="36"/>
        </w:rPr>
        <w:t xml:space="preserve"> </w:t>
      </w:r>
      <w:r w:rsidR="00413E27" w:rsidRPr="00413E27">
        <w:rPr>
          <w:b/>
          <w:sz w:val="32"/>
          <w:szCs w:val="36"/>
        </w:rPr>
        <w:t xml:space="preserve">   </w:t>
      </w:r>
      <w:r w:rsidRPr="00413E27">
        <w:rPr>
          <w:rFonts w:ascii="Times New Roman" w:hAnsi="Times New Roman" w:cs="Times New Roman"/>
          <w:b/>
          <w:sz w:val="24"/>
          <w:szCs w:val="32"/>
        </w:rPr>
        <w:t>Przewodnicząc</w:t>
      </w:r>
      <w:r w:rsidR="00413E27" w:rsidRPr="00413E27">
        <w:rPr>
          <w:rFonts w:ascii="Times New Roman" w:hAnsi="Times New Roman" w:cs="Times New Roman"/>
          <w:b/>
          <w:sz w:val="24"/>
          <w:szCs w:val="32"/>
        </w:rPr>
        <w:t>a</w:t>
      </w:r>
      <w:r w:rsidRPr="00413E27">
        <w:rPr>
          <w:rFonts w:ascii="Times New Roman" w:hAnsi="Times New Roman" w:cs="Times New Roman"/>
          <w:b/>
          <w:sz w:val="24"/>
          <w:szCs w:val="32"/>
        </w:rPr>
        <w:t xml:space="preserve"> Komisji</w:t>
      </w:r>
    </w:p>
    <w:p w14:paraId="045340B6" w14:textId="3D938920" w:rsidR="00812CB8" w:rsidRPr="00413E27" w:rsidRDefault="00605E76" w:rsidP="00605E76">
      <w:pPr>
        <w:pStyle w:val="Akapitzlist"/>
        <w:rPr>
          <w:rFonts w:ascii="Times New Roman" w:hAnsi="Times New Roman" w:cs="Times New Roman"/>
          <w:b/>
          <w:i/>
          <w:sz w:val="24"/>
          <w:szCs w:val="32"/>
        </w:rPr>
      </w:pPr>
      <w:r w:rsidRPr="00413E27">
        <w:rPr>
          <w:rFonts w:ascii="Times New Roman" w:hAnsi="Times New Roman" w:cs="Times New Roman"/>
          <w:b/>
          <w:sz w:val="24"/>
          <w:szCs w:val="32"/>
        </w:rPr>
        <w:t xml:space="preserve">                        </w:t>
      </w:r>
      <w:r w:rsidRPr="00413E27">
        <w:rPr>
          <w:rFonts w:ascii="Times New Roman" w:hAnsi="Times New Roman" w:cs="Times New Roman"/>
          <w:b/>
          <w:sz w:val="24"/>
          <w:szCs w:val="32"/>
        </w:rPr>
        <w:tab/>
      </w:r>
      <w:r w:rsidRPr="00413E27">
        <w:rPr>
          <w:rFonts w:ascii="Times New Roman" w:hAnsi="Times New Roman" w:cs="Times New Roman"/>
          <w:b/>
          <w:sz w:val="24"/>
          <w:szCs w:val="32"/>
        </w:rPr>
        <w:tab/>
      </w:r>
      <w:r w:rsidRPr="00413E27">
        <w:rPr>
          <w:rFonts w:ascii="Times New Roman" w:hAnsi="Times New Roman" w:cs="Times New Roman"/>
          <w:b/>
          <w:sz w:val="24"/>
          <w:szCs w:val="32"/>
        </w:rPr>
        <w:tab/>
      </w:r>
      <w:r w:rsidRPr="00413E27">
        <w:rPr>
          <w:rFonts w:ascii="Times New Roman" w:hAnsi="Times New Roman" w:cs="Times New Roman"/>
          <w:b/>
          <w:i/>
          <w:sz w:val="24"/>
          <w:szCs w:val="32"/>
        </w:rPr>
        <w:t xml:space="preserve">             </w:t>
      </w:r>
      <w:r w:rsidR="00413E27" w:rsidRPr="00413E2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413E2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="00413E27" w:rsidRPr="00413E27">
        <w:rPr>
          <w:rFonts w:ascii="Times New Roman" w:hAnsi="Times New Roman" w:cs="Times New Roman"/>
          <w:b/>
          <w:i/>
          <w:sz w:val="24"/>
          <w:szCs w:val="32"/>
        </w:rPr>
        <w:t xml:space="preserve"> </w:t>
      </w:r>
      <w:r w:rsidRPr="00413E27">
        <w:rPr>
          <w:rFonts w:ascii="Times New Roman" w:hAnsi="Times New Roman" w:cs="Times New Roman"/>
          <w:b/>
          <w:i/>
          <w:sz w:val="24"/>
          <w:szCs w:val="32"/>
        </w:rPr>
        <w:t xml:space="preserve">  /-/  </w:t>
      </w:r>
      <w:r w:rsidR="00413E27" w:rsidRPr="00413E27">
        <w:rPr>
          <w:rFonts w:ascii="Times New Roman" w:hAnsi="Times New Roman" w:cs="Times New Roman"/>
          <w:b/>
          <w:i/>
          <w:sz w:val="24"/>
          <w:szCs w:val="32"/>
        </w:rPr>
        <w:t>Krystyna Mierzwa</w:t>
      </w:r>
    </w:p>
    <w:sectPr w:rsidR="00812CB8" w:rsidRPr="00413E27" w:rsidSect="00667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3B4522"/>
    <w:multiLevelType w:val="hybridMultilevel"/>
    <w:tmpl w:val="FB28B1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3869C00-69A8-409C-A111-929C9BDB10FD}"/>
  </w:docVars>
  <w:rsids>
    <w:rsidRoot w:val="00022F7F"/>
    <w:rsid w:val="00022F7F"/>
    <w:rsid w:val="00031CEC"/>
    <w:rsid w:val="000E302E"/>
    <w:rsid w:val="00131A67"/>
    <w:rsid w:val="00154B5A"/>
    <w:rsid w:val="001831BC"/>
    <w:rsid w:val="001A1F9B"/>
    <w:rsid w:val="00254C52"/>
    <w:rsid w:val="00290361"/>
    <w:rsid w:val="00384E6A"/>
    <w:rsid w:val="003934CB"/>
    <w:rsid w:val="00413E27"/>
    <w:rsid w:val="004B1884"/>
    <w:rsid w:val="004E16DE"/>
    <w:rsid w:val="005830B5"/>
    <w:rsid w:val="00583732"/>
    <w:rsid w:val="005E568E"/>
    <w:rsid w:val="00605E76"/>
    <w:rsid w:val="0066716B"/>
    <w:rsid w:val="007323C1"/>
    <w:rsid w:val="00777BC2"/>
    <w:rsid w:val="007C218B"/>
    <w:rsid w:val="00812CB8"/>
    <w:rsid w:val="0083207A"/>
    <w:rsid w:val="00850452"/>
    <w:rsid w:val="00871A0F"/>
    <w:rsid w:val="00885B9A"/>
    <w:rsid w:val="009042AC"/>
    <w:rsid w:val="0090798E"/>
    <w:rsid w:val="00934F30"/>
    <w:rsid w:val="00940B60"/>
    <w:rsid w:val="00AA428F"/>
    <w:rsid w:val="00AB7766"/>
    <w:rsid w:val="00AC722E"/>
    <w:rsid w:val="00AD2316"/>
    <w:rsid w:val="00B925DD"/>
    <w:rsid w:val="00C31103"/>
    <w:rsid w:val="00C34FE4"/>
    <w:rsid w:val="00CC2DA7"/>
    <w:rsid w:val="00DB416A"/>
    <w:rsid w:val="00DE1C18"/>
    <w:rsid w:val="00DE2AF4"/>
    <w:rsid w:val="00E9016E"/>
    <w:rsid w:val="00EA2A01"/>
    <w:rsid w:val="00EB0728"/>
    <w:rsid w:val="00EF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9786D"/>
  <w15:docId w15:val="{DC0781FE-14F3-447C-93E9-41184976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12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31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3869C00-69A8-409C-A111-929C9BDB10F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250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Mielniczuk</dc:creator>
  <cp:lastModifiedBy>Anioł-Gąbka Katarzyna</cp:lastModifiedBy>
  <cp:revision>5</cp:revision>
  <cp:lastPrinted>2026-10-16T10:31:00Z</cp:lastPrinted>
  <dcterms:created xsi:type="dcterms:W3CDTF">2026-10-12T11:46:00Z</dcterms:created>
  <dcterms:modified xsi:type="dcterms:W3CDTF">2026-10-16T10:31:00Z</dcterms:modified>
</cp:coreProperties>
</file>