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1CA" w:rsidRPr="003B6E84" w:rsidRDefault="006241CA" w:rsidP="006241CA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E84">
        <w:rPr>
          <w:rFonts w:ascii="Times New Roman" w:hAnsi="Times New Roman" w:cs="Times New Roman"/>
          <w:b/>
          <w:sz w:val="24"/>
          <w:szCs w:val="24"/>
        </w:rPr>
        <w:t>KALENDARZ WYBORCZY</w:t>
      </w:r>
    </w:p>
    <w:p w:rsidR="006241CA" w:rsidRPr="003B6E84" w:rsidRDefault="006241CA" w:rsidP="006241CA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430"/>
      </w:tblGrid>
      <w:tr w:rsidR="006241CA" w:rsidRPr="003B6E84" w:rsidTr="00035D11">
        <w:trPr>
          <w:trHeight w:val="465"/>
        </w:trPr>
        <w:tc>
          <w:tcPr>
            <w:tcW w:w="4828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b/>
                <w:sz w:val="24"/>
                <w:szCs w:val="24"/>
              </w:rPr>
              <w:t>Data wykonania czynności wyborczych</w:t>
            </w: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b/>
                <w:sz w:val="24"/>
                <w:szCs w:val="24"/>
              </w:rPr>
              <w:t>Treść czynności wyborczych</w:t>
            </w:r>
          </w:p>
        </w:tc>
      </w:tr>
      <w:tr w:rsidR="006241CA" w:rsidRPr="003B6E84" w:rsidTr="00035D11">
        <w:tc>
          <w:tcPr>
            <w:tcW w:w="4828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października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2026r. do godz. 15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Zgłaszanie kandydatów do Miejskiej Komisji Wyborczej</w:t>
            </w:r>
          </w:p>
        </w:tc>
      </w:tr>
      <w:tr w:rsidR="006241CA" w:rsidRPr="003B6E84" w:rsidTr="00035D11">
        <w:tc>
          <w:tcPr>
            <w:tcW w:w="4828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 października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 r.</w:t>
            </w: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Powołanie Miejskiej Komisji Wyborczej</w:t>
            </w:r>
          </w:p>
        </w:tc>
      </w:tr>
      <w:tr w:rsidR="006241CA" w:rsidRPr="003B6E84" w:rsidTr="00035D11">
        <w:tc>
          <w:tcPr>
            <w:tcW w:w="4828" w:type="dxa"/>
          </w:tcPr>
          <w:p w:rsidR="006241CA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 października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 r. </w:t>
            </w:r>
          </w:p>
          <w:p w:rsidR="006241CA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października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2026r. </w:t>
            </w: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w godzinach od 10</w:t>
            </w:r>
            <w:r w:rsidRPr="003B6E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>00</w:t>
            </w:r>
            <w:r w:rsidRPr="003B6E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do 12</w:t>
            </w:r>
            <w:r w:rsidRPr="003B6E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>00</w:t>
            </w: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Zgłaszanie kandydatów na radnych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Miejskiej Rady Seniorów 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do Miejskiej Komisji Wyborczej</w:t>
            </w:r>
          </w:p>
        </w:tc>
      </w:tr>
      <w:tr w:rsidR="006241CA" w:rsidRPr="003B6E84" w:rsidTr="00035D11">
        <w:trPr>
          <w:trHeight w:val="597"/>
        </w:trPr>
        <w:tc>
          <w:tcPr>
            <w:tcW w:w="4828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506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FC3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listopada</w:t>
            </w:r>
            <w:r w:rsidRPr="0034506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2026 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Podanie do publicznej wiadomości listy kandydatów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ady </w:t>
            </w:r>
          </w:p>
        </w:tc>
      </w:tr>
      <w:tr w:rsidR="006241CA" w:rsidRPr="003B6E84" w:rsidTr="00035D11">
        <w:tc>
          <w:tcPr>
            <w:tcW w:w="4828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 listopada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 r. </w:t>
            </w: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Przyjmowanie zgłoszeń uczestników Forum</w:t>
            </w:r>
          </w:p>
        </w:tc>
      </w:tr>
      <w:tr w:rsidR="006241CA" w:rsidRPr="003B6E84" w:rsidTr="00035D11">
        <w:tc>
          <w:tcPr>
            <w:tcW w:w="4828" w:type="dxa"/>
          </w:tcPr>
          <w:p w:rsidR="006241CA" w:rsidRPr="00345067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2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grudnia </w:t>
            </w:r>
            <w:r w:rsidRPr="00345067">
              <w:rPr>
                <w:rFonts w:ascii="Times New Roman" w:hAnsi="Times New Roman" w:cs="Times New Roman"/>
                <w:sz w:val="24"/>
                <w:szCs w:val="24"/>
              </w:rPr>
              <w:t>2026 r. godz. 10</w:t>
            </w:r>
            <w:r w:rsidRPr="003450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345067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3450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Głosowanie</w:t>
            </w:r>
          </w:p>
        </w:tc>
      </w:tr>
      <w:tr w:rsidR="006241CA" w:rsidRPr="003B6E84" w:rsidTr="00035D11">
        <w:trPr>
          <w:trHeight w:val="785"/>
        </w:trPr>
        <w:tc>
          <w:tcPr>
            <w:tcW w:w="4828" w:type="dxa"/>
            <w:vMerge w:val="restart"/>
            <w:vAlign w:val="center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do 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grudnia</w:t>
            </w: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 xml:space="preserve"> 2026 r.</w:t>
            </w:r>
          </w:p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Wskazanie przedstawicieli do Rady przez Prezydenta Miasta Stalowej Woli</w:t>
            </w:r>
          </w:p>
        </w:tc>
      </w:tr>
      <w:tr w:rsidR="006241CA" w:rsidRPr="003B6E84" w:rsidTr="00035D11">
        <w:trPr>
          <w:trHeight w:val="698"/>
        </w:trPr>
        <w:tc>
          <w:tcPr>
            <w:tcW w:w="4828" w:type="dxa"/>
            <w:vMerge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Wskazanie przedstawicieli do Rady przez Radę Miejską w Stalowej Woli</w:t>
            </w:r>
          </w:p>
        </w:tc>
      </w:tr>
      <w:tr w:rsidR="006241CA" w:rsidRPr="003B6E84" w:rsidTr="00035D11">
        <w:trPr>
          <w:trHeight w:val="693"/>
        </w:trPr>
        <w:tc>
          <w:tcPr>
            <w:tcW w:w="4828" w:type="dxa"/>
            <w:vMerge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</w:tcPr>
          <w:p w:rsidR="006241CA" w:rsidRPr="003B6E84" w:rsidRDefault="006241CA" w:rsidP="00035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</w:rPr>
              <w:t>Ogłoszenie składu osobowego Rady przez Prezydenta Miasta Stalowej Woli</w:t>
            </w:r>
          </w:p>
        </w:tc>
      </w:tr>
    </w:tbl>
    <w:p w:rsidR="006241CA" w:rsidRDefault="006241CA">
      <w:bookmarkStart w:id="0" w:name="_GoBack"/>
      <w:bookmarkEnd w:id="0"/>
    </w:p>
    <w:sectPr w:rsidR="00624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9-17"/>
    <w:docVar w:name="LE_Links" w:val="{CA847DD0-4415-4D7A-9E41-5BDF6407E752}"/>
  </w:docVars>
  <w:rsids>
    <w:rsidRoot w:val="006241CA"/>
    <w:rsid w:val="0062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C32D0-53DC-487B-B877-FBBAEEAC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41CA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A847DD0-4415-4D7A-9E41-5BDF6407E75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Anioł-Gąbka Katarzyna</dc:creator>
  <cp:keywords/>
  <dc:description/>
  <cp:lastModifiedBy>Anioł-Gąbka Katarzyna</cp:lastModifiedBy>
  <cp:revision>1</cp:revision>
  <dcterms:created xsi:type="dcterms:W3CDTF">2026-09-17T07:00:00Z</dcterms:created>
  <dcterms:modified xsi:type="dcterms:W3CDTF">2026-09-17T07:00:00Z</dcterms:modified>
</cp:coreProperties>
</file>