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6DB39" w14:textId="77777777" w:rsidR="007B43A7" w:rsidRPr="00551709" w:rsidRDefault="007B43A7" w:rsidP="00551709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  <w:lang w:eastAsia="en-US"/>
        </w:rPr>
      </w:pPr>
      <w:bookmarkStart w:id="0" w:name="_Hlk86145573"/>
      <w:r w:rsidRPr="00551709">
        <w:rPr>
          <w:rFonts w:ascii="Times New Roman" w:hAnsi="Times New Roman" w:cs="Times New Roman"/>
          <w:b/>
          <w:bCs/>
          <w:color w:val="000000"/>
          <w:sz w:val="28"/>
          <w:szCs w:val="24"/>
          <w:lang w:eastAsia="en-US"/>
        </w:rPr>
        <w:t>I N F O R M A C J A</w:t>
      </w:r>
    </w:p>
    <w:p w14:paraId="55D5053A" w14:textId="77777777" w:rsidR="007B43A7" w:rsidRPr="00551709" w:rsidRDefault="007B43A7" w:rsidP="00551709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5517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Prezydenta Miasta Stalowej Woli</w:t>
      </w:r>
    </w:p>
    <w:p w14:paraId="68367502" w14:textId="602CF78F" w:rsidR="007B43A7" w:rsidRPr="00551709" w:rsidRDefault="007B43A7" w:rsidP="00551709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5517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z dnia </w:t>
      </w:r>
      <w:r w:rsidR="00252675" w:rsidRPr="005517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14</w:t>
      </w:r>
      <w:r w:rsidRPr="005517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="00252675" w:rsidRPr="005517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września</w:t>
      </w:r>
      <w:r w:rsidRPr="005517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 2026 r.</w:t>
      </w:r>
    </w:p>
    <w:p w14:paraId="0C33BFFF" w14:textId="77777777" w:rsidR="007B43A7" w:rsidRPr="00551709" w:rsidRDefault="007B43A7" w:rsidP="00551709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551709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 w sprawie wyborów do Miejskiej Rady Seniorów w Stalowej Woli</w:t>
      </w:r>
    </w:p>
    <w:p w14:paraId="38594D30" w14:textId="77777777" w:rsidR="007B43A7" w:rsidRPr="003B6E84" w:rsidRDefault="007B43A7" w:rsidP="007B43A7">
      <w:pPr>
        <w:widowControl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</w:p>
    <w:p w14:paraId="554C06EB" w14:textId="0B5190CB" w:rsidR="00252675" w:rsidRDefault="00252675" w:rsidP="00252675">
      <w:pPr>
        <w:widowControl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en-US"/>
        </w:rPr>
      </w:pPr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WYBORY DO MIEJSKIEJ RADY SENIORÓW W STALOWEJ WOLI </w:t>
      </w:r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br/>
        <w:t>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I</w:t>
      </w:r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I KADENCJI ODBĘDĄ SIĘ </w:t>
      </w:r>
      <w:r w:rsidRPr="002727A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4 GRUDNIA </w:t>
      </w:r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2026 R. W CENTRUM AKTYWNOŚCI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br/>
      </w:r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SENIORA W STALOWEJ WOL</w:t>
      </w:r>
      <w:r w:rsidR="00C21DB9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I</w:t>
      </w:r>
      <w:bookmarkStart w:id="1" w:name="_GoBack"/>
      <w:bookmarkEnd w:id="1"/>
      <w:r w:rsidRPr="003B6E84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 AL. JANA PAWŁA II 10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 w godz. od 10</w:t>
      </w:r>
      <w:r w:rsidRPr="00ED1C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en-US"/>
        </w:rPr>
        <w:t>0</w:t>
      </w:r>
      <w:r w:rsidRPr="003B6E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en-US"/>
        </w:rPr>
        <w:t>0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 do 16</w:t>
      </w:r>
      <w:r w:rsidRPr="00ED1C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en-US"/>
        </w:rPr>
        <w:t>0</w:t>
      </w:r>
      <w:r w:rsidRPr="003B6E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eastAsia="en-US"/>
        </w:rPr>
        <w:t>0</w:t>
      </w:r>
    </w:p>
    <w:p w14:paraId="7D5F5249" w14:textId="77777777" w:rsidR="00252675" w:rsidRPr="003B6E84" w:rsidRDefault="00252675" w:rsidP="00252675">
      <w:pPr>
        <w:widowControl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14:paraId="60B258FC" w14:textId="77777777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Miejska Rada Seniorów w Stalowej Woli, podejmować będzie działania w celu integracji stalowowolskiego środowiska osób starszych oraz wzmacniania udziału osób starszych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br/>
        <w:t>w życiu lokalnej społeczności Stalowej Woli.</w:t>
      </w:r>
    </w:p>
    <w:p w14:paraId="350C9FCD" w14:textId="77777777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Rada jest organem o charakterze doradczym, inicjatywnym i konsultacyjnym organów Miasta Stalowa Wola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05B56A9" w14:textId="77777777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Rada reprezentuje interesy i potrzeby starszych mieszkańców wobec władz samorządowych.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br/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Ma prawo formułować oraz przekazywać opinie i stanowiska dotyczące strategicznych i bieżących planów rozwoju gminy. </w:t>
      </w:r>
    </w:p>
    <w:p w14:paraId="0B186D69" w14:textId="77777777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Szczegółowy zakres zadań Rady określa jej statut.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</w:p>
    <w:p w14:paraId="432A0AB8" w14:textId="77777777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14:paraId="3EEA09D0" w14:textId="77777777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Wybory do Rady są bezpośrednie i tajne, przeprowadzane na Forum.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</w:p>
    <w:p w14:paraId="338749A7" w14:textId="2A8C38F5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Uczestnikami Forum są mieszkańcy Miasta Stalowa Wola, którzy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najpóźniej w dniu głosowania ukończą 60 lat i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zgłoszą chęć udziału w Forum do </w:t>
      </w:r>
      <w:r w:rsidRPr="00FC30A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dnia 27 listopada 2026 </w:t>
      </w:r>
      <w:r w:rsidRPr="003B6E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r.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na stosownym formularzu. Formularze należy składać w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biurze obsługi klienta Urzędu Miasta Stalowej Woli </w:t>
      </w:r>
      <w:r w:rsidR="0079410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przy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ul.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 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Wolności 7 oraz w sekretariacie Centrum Aktywności Seniora w Stalowej Woli </w:t>
      </w:r>
      <w:r w:rsidR="0079410C">
        <w:rPr>
          <w:rFonts w:ascii="Times New Roman" w:hAnsi="Times New Roman" w:cs="Times New Roman"/>
          <w:color w:val="000000"/>
          <w:sz w:val="24"/>
          <w:szCs w:val="24"/>
          <w:lang w:eastAsia="en-US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przy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Al. Jana Pawła II 10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.</w:t>
      </w:r>
    </w:p>
    <w:p w14:paraId="68216462" w14:textId="77777777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Tylko osoby, które zgłoszą swój udział w Forum będą uprawnione do głosowania.</w:t>
      </w:r>
    </w:p>
    <w:p w14:paraId="6414DFD6" w14:textId="77777777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</w:p>
    <w:p w14:paraId="0FDC0596" w14:textId="0AD3B11B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bookmarkStart w:id="2" w:name="_Hlk86148349"/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Wybory przeprowadzi Miejska Komisja Wyborcza powołana spośród kandydatów zgłoszonych przez przedstawicieli organizacji pozarządowych i podmiotów wymienionych w art. 3 ust. 3 pkt 1 ustawy </w:t>
      </w:r>
      <w:r w:rsidR="00794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br/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o działalności pożytku publicznego i o wolontariacie działających na rzecz osób starszych, organizatorów i słuchaczy Uniwersytetu Trzeciego Wieku, klubów seniora działających na terenie miasta, sekcji emerytów i rencistów działających przy związkach zawodowych, prowadzących działalność na terenie miasta Stalowa Wola. Zgłoszenia dokonuje się na stosownym formularzu, który należy złożyć do dnia</w:t>
      </w:r>
      <w:r w:rsidRPr="003B6E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>8 października 2026 r. do godz.15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vertAlign w:val="superscript"/>
          <w:lang w:eastAsia="en-US"/>
        </w:rPr>
        <w:t>30</w:t>
      </w:r>
      <w:r w:rsidRPr="009B7BC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US"/>
        </w:rPr>
        <w:t xml:space="preserve">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w Urzędzie Miasta Stalowej Woli </w:t>
      </w:r>
      <w:r w:rsidR="00794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przy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ul. Wolności 7 – Biuro Rady Miejskiej pok.43.</w:t>
      </w:r>
    </w:p>
    <w:bookmarkEnd w:id="2"/>
    <w:p w14:paraId="06CF141A" w14:textId="77777777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 xml:space="preserve">Członkowie Komisji nie mogą kandydować do Miejskiej Rady Seniorów w Stalowej Woli.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Członkowie Komisji pełnią swoje funkcje nieodpłatnie.</w:t>
      </w:r>
    </w:p>
    <w:p w14:paraId="5142DD4C" w14:textId="77777777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14:paraId="0D307AC3" w14:textId="77777777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Miejska Rada Seniorów wybierana jest spośród osób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które najpóźniej w dniu głosowania ukończyły 60 lat,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zgłoszonych przez co najmniej 30 obywateli, przez przedstawicieli organizacji pozarządowych i podmiotów wymienionych w art. 3, ust. 3 pkt 1 ustawy o działalności pożytku publicznego i o wolontariacie działających na rzecz osób starszych, organizatorów i słuchaczy Uniwersytetu Trzeciego Wieku, kluby seniora działające na terenie miasta, sekcje emerytów 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 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rencistów działające przy związkach zawodowych, prowadzące działalność na terenie miasta Stalowa Wola. </w:t>
      </w:r>
    </w:p>
    <w:p w14:paraId="17E24FA0" w14:textId="77777777" w:rsidR="00252675" w:rsidRPr="009B7BC6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Organizacje lub podmioty, o których mowa powyżej, mające do 100 członków, mogą zgłosić jednego kandydata, a zrzeszające powyżej 100 osób, dwóch kandydatów do Rady.</w:t>
      </w:r>
      <w:r w:rsidRPr="003B6E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Do Formularza Zgłoszeniowego kandydata do Rady, należy dołączyć uchwałę lub inny dokument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lastRenderedPageBreak/>
        <w:t>potwierdzający wytypowanie kandydata przez zgłaszający podmiot lub organizację, podpisane przez osoby upoważnione.</w:t>
      </w:r>
    </w:p>
    <w:p w14:paraId="5CB5BC47" w14:textId="5260E070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Osoba, która zamieszkuje na terenie Miasta Stalowa Wola, ukończyła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 dnia wyborów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60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lat i nie została zgłoszona do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ady przez organizacje i podmioty określone powyżej, może zgłosić swoją kandydaturę przedstawiając poparcie, co najmniej 30 obywateli mających czynne prawo wyborcze, zamieszkujących na terenie Miasta Stalowa Wola. </w:t>
      </w:r>
    </w:p>
    <w:p w14:paraId="3371D437" w14:textId="5AA3A0E9" w:rsidR="00252675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Zgłoszenia dokonuje się n</w:t>
      </w:r>
      <w:r w:rsidR="00BE53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a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stosownych formularzach do dnia </w:t>
      </w:r>
      <w:r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en-US"/>
        </w:rPr>
        <w:t>30 października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 2026 </w:t>
      </w:r>
      <w:r w:rsidRPr="003B6E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r.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br/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do Miejskiej Komisji Wyborczej powołanej dla przeprowadzenia wyborów do Miejskiej Rady Seniorów.</w:t>
      </w:r>
    </w:p>
    <w:p w14:paraId="2A843458" w14:textId="77777777" w:rsidR="00252675" w:rsidRPr="003B6E84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</w:p>
    <w:p w14:paraId="30E71A06" w14:textId="698F01B3" w:rsidR="00252675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Miejska Komisja Wyborcza przyjmować będzie zgłoszenia </w:t>
      </w:r>
      <w:r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en-US"/>
        </w:rPr>
        <w:t>od dnia</w:t>
      </w:r>
      <w:r w:rsidRPr="009B7BC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US"/>
        </w:rPr>
        <w:t xml:space="preserve"> </w:t>
      </w:r>
      <w:r w:rsidRPr="009B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en-US"/>
        </w:rPr>
        <w:t>19 października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 2026 r. </w:t>
      </w:r>
      <w:r w:rsidR="0055170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br/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>do dnia 30 października 2026 r. w godzinach od 10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vertAlign w:val="superscript"/>
          <w:lang w:eastAsia="en-US"/>
        </w:rPr>
        <w:t>00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 do 12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vertAlign w:val="superscript"/>
          <w:lang w:eastAsia="en-US"/>
        </w:rPr>
        <w:t>00</w:t>
      </w:r>
      <w:r w:rsidRPr="009B7BC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 xml:space="preserve">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w </w:t>
      </w:r>
      <w:bookmarkStart w:id="3" w:name="_Hlk86139254"/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CENTRUM AKTYWNOŚCI SENIORA w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 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Stalowej Woli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przy </w:t>
      </w:r>
      <w:r w:rsidRPr="003B6E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Al. Jana Pawła II 10.</w:t>
      </w:r>
    </w:p>
    <w:p w14:paraId="2E412824" w14:textId="77777777" w:rsidR="00BE5388" w:rsidRPr="003B6E84" w:rsidRDefault="00BE5388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</w:p>
    <w:bookmarkEnd w:id="3"/>
    <w:p w14:paraId="2CDE1C11" w14:textId="3E04CB9F" w:rsidR="00252675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E720B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en-US"/>
        </w:rPr>
        <w:t>Formularze zgłoszeniowe można pobrać ze strony</w:t>
      </w:r>
      <w:r w:rsidRPr="00E720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US"/>
        </w:rPr>
        <w:t xml:space="preserve"> </w:t>
      </w:r>
      <w:hyperlink r:id="rId5" w:history="1">
        <w:r w:rsidRPr="00551709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www.bip.stalowawola.pl</w:t>
        </w:r>
      </w:hyperlink>
      <w:r w:rsidRPr="00806C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720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oraz </w:t>
      </w:r>
      <w:hyperlink r:id="rId6" w:history="1">
        <w:r w:rsidRPr="00551709">
          <w:rPr>
            <w:rFonts w:ascii="Times New Roman" w:hAnsi="Times New Roman" w:cs="Times New Roman"/>
            <w:color w:val="0070C0"/>
            <w:sz w:val="24"/>
            <w:szCs w:val="24"/>
            <w:u w:val="single"/>
            <w:lang w:eastAsia="en-US"/>
          </w:rPr>
          <w:t>www.stalowawola.pl</w:t>
        </w:r>
      </w:hyperlink>
      <w:r w:rsidRPr="00551709">
        <w:rPr>
          <w:rFonts w:ascii="Times New Roman" w:hAnsi="Times New Roman" w:cs="Times New Roman"/>
          <w:color w:val="0070C0"/>
          <w:sz w:val="24"/>
          <w:szCs w:val="24"/>
          <w:lang w:eastAsia="en-US"/>
        </w:rPr>
        <w:t>.</w:t>
      </w:r>
    </w:p>
    <w:p w14:paraId="7B275C31" w14:textId="77777777" w:rsidR="00252675" w:rsidRDefault="00252675" w:rsidP="00252675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0A45ABE" w14:textId="5FABC472" w:rsidR="007B43A7" w:rsidRPr="003B6E84" w:rsidRDefault="00252675" w:rsidP="007B43A7">
      <w:pPr>
        <w:widowControl/>
        <w:autoSpaceDE/>
        <w:autoSpaceDN/>
        <w:adjustRightInd/>
        <w:spacing w:before="240" w:after="20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Wersja drukowana formularzy dostępna jest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w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biurze obsługi klienta Urzędu Miasta Stalowej Woli 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przy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ul. Wolności 7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oraz w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CENTRUM AKTYWNOŚCI SENIORA w Stalowej Woli </w:t>
      </w:r>
      <w:r w:rsidR="0055170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przy </w:t>
      </w:r>
      <w:r w:rsidRPr="003B6E8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Al. Jana Pawła II 10.</w:t>
      </w:r>
    </w:p>
    <w:p w14:paraId="0C39DFDA" w14:textId="77777777" w:rsidR="007B43A7" w:rsidRPr="003B6E84" w:rsidRDefault="007B43A7" w:rsidP="007B43A7">
      <w:pPr>
        <w:widowControl/>
        <w:autoSpaceDE/>
        <w:autoSpaceDN/>
        <w:adjustRightInd/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34D63D9" w14:textId="77777777" w:rsidR="007B43A7" w:rsidRPr="003B6E84" w:rsidRDefault="007B43A7" w:rsidP="007B43A7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AFC3167" w14:textId="77777777" w:rsidR="007B43A7" w:rsidRPr="003B6E84" w:rsidRDefault="007B43A7" w:rsidP="007B43A7">
      <w:pPr>
        <w:ind w:left="2260" w:firstLine="6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E84">
        <w:rPr>
          <w:rFonts w:ascii="Times New Roman" w:hAnsi="Times New Roman" w:cs="Times New Roman"/>
          <w:b/>
          <w:sz w:val="24"/>
          <w:szCs w:val="24"/>
        </w:rPr>
        <w:t>Prezydent Miasta Stalowej Woli</w:t>
      </w:r>
    </w:p>
    <w:p w14:paraId="680037BF" w14:textId="77777777" w:rsidR="007B43A7" w:rsidRPr="003B6E84" w:rsidRDefault="007B43A7" w:rsidP="007B43A7">
      <w:pPr>
        <w:ind w:left="2260" w:firstLine="6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6799FD" w14:textId="77777777" w:rsidR="007B43A7" w:rsidRPr="003B6E84" w:rsidRDefault="007B43A7" w:rsidP="007B43A7">
      <w:pPr>
        <w:ind w:left="2260" w:firstLine="6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/-/ </w:t>
      </w:r>
      <w:r w:rsidRPr="003B6E84">
        <w:rPr>
          <w:rFonts w:ascii="Times New Roman" w:hAnsi="Times New Roman" w:cs="Times New Roman"/>
          <w:b/>
          <w:sz w:val="24"/>
          <w:szCs w:val="24"/>
        </w:rPr>
        <w:t>Lucjusz Nadbereżny</w:t>
      </w:r>
    </w:p>
    <w:bookmarkEnd w:id="0"/>
    <w:p w14:paraId="008B6591" w14:textId="77777777" w:rsidR="007B43A7" w:rsidRPr="003B6E84" w:rsidRDefault="007B43A7" w:rsidP="007B43A7">
      <w:pPr>
        <w:ind w:left="2260" w:firstLine="6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C41974" w14:textId="77777777" w:rsidR="007B43A7" w:rsidRPr="003B6E84" w:rsidRDefault="007B43A7" w:rsidP="007B43A7">
      <w:pPr>
        <w:ind w:left="2260" w:firstLine="6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010B66" w14:textId="77777777" w:rsidR="000E1DB6" w:rsidRPr="007B43A7" w:rsidRDefault="000E1DB6" w:rsidP="007B43A7"/>
    <w:sectPr w:rsidR="000E1DB6" w:rsidRPr="007B43A7" w:rsidSect="00837B0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FFE41BB-B107-495A-9CDA-34EE0F222350}"/>
  </w:docVars>
  <w:rsids>
    <w:rsidRoot w:val="001E4870"/>
    <w:rsid w:val="000243B6"/>
    <w:rsid w:val="000E1DB6"/>
    <w:rsid w:val="001E4870"/>
    <w:rsid w:val="00252675"/>
    <w:rsid w:val="002E23F3"/>
    <w:rsid w:val="00551709"/>
    <w:rsid w:val="0079410C"/>
    <w:rsid w:val="007B43A7"/>
    <w:rsid w:val="00837B01"/>
    <w:rsid w:val="008A6260"/>
    <w:rsid w:val="00980B63"/>
    <w:rsid w:val="00B24AF1"/>
    <w:rsid w:val="00BE5388"/>
    <w:rsid w:val="00C21DB9"/>
    <w:rsid w:val="00FE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36BE5"/>
  <w15:chartTrackingRefBased/>
  <w15:docId w15:val="{56B16FBC-E24E-4710-98C0-DC748D8BC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43A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talowawola.pl" TargetMode="External"/><Relationship Id="rId5" Type="http://schemas.openxmlformats.org/officeDocument/2006/relationships/hyperlink" Target="http://www.bip.stalowawol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FFE41BB-B107-495A-9CDA-34EE0F22235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625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Mielniczuk</dc:creator>
  <cp:keywords/>
  <dc:description/>
  <cp:lastModifiedBy>Anioł-Gąbka Katarzyna</cp:lastModifiedBy>
  <cp:revision>8</cp:revision>
  <dcterms:created xsi:type="dcterms:W3CDTF">2021-10-27T07:48:00Z</dcterms:created>
  <dcterms:modified xsi:type="dcterms:W3CDTF">2026-09-17T07:07:00Z</dcterms:modified>
</cp:coreProperties>
</file>